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47BDB" w14:textId="77777777" w:rsidR="00A22787" w:rsidRPr="00AF49BE" w:rsidRDefault="00A22787" w:rsidP="00A22787">
      <w:pPr>
        <w:rPr>
          <w:rFonts w:cstheme="minorHAnsi"/>
        </w:rPr>
      </w:pPr>
      <w:r w:rsidRPr="00AF49BE">
        <w:rPr>
          <w:rFonts w:cstheme="minorHAnsi"/>
          <w:noProof/>
        </w:rPr>
        <w:drawing>
          <wp:anchor distT="0" distB="0" distL="114300" distR="114300" simplePos="0" relativeHeight="251659264" behindDoc="0" locked="0" layoutInCell="1" allowOverlap="1" wp14:anchorId="6068F20B" wp14:editId="351A7214">
            <wp:simplePos x="0" y="0"/>
            <wp:positionH relativeFrom="column">
              <wp:posOffset>3935242</wp:posOffset>
            </wp:positionH>
            <wp:positionV relativeFrom="paragraph">
              <wp:posOffset>-55880</wp:posOffset>
            </wp:positionV>
            <wp:extent cx="1165860" cy="1111885"/>
            <wp:effectExtent l="0" t="0" r="0" b="5715"/>
            <wp:wrapNone/>
            <wp:docPr id="1" name="Picture 1"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586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04EA3" w14:textId="77777777" w:rsidR="00A22787" w:rsidRPr="00AF49BE" w:rsidRDefault="00A22787" w:rsidP="00A22787">
      <w:pPr>
        <w:rPr>
          <w:rFonts w:cstheme="minorHAnsi"/>
        </w:rPr>
      </w:pPr>
    </w:p>
    <w:p w14:paraId="2EE58108" w14:textId="77777777" w:rsidR="00A22787" w:rsidRPr="00AF49BE" w:rsidRDefault="00A22787" w:rsidP="00A22787">
      <w:pPr>
        <w:rPr>
          <w:rFonts w:cstheme="minorHAnsi"/>
        </w:rPr>
      </w:pPr>
    </w:p>
    <w:p w14:paraId="3593E420" w14:textId="77777777" w:rsidR="00A22787" w:rsidRPr="00AF49BE" w:rsidRDefault="00A22787" w:rsidP="00A22787">
      <w:pPr>
        <w:rPr>
          <w:rFonts w:cstheme="minorHAnsi"/>
        </w:rPr>
      </w:pPr>
    </w:p>
    <w:tbl>
      <w:tblPr>
        <w:tblStyle w:val="TableGrid"/>
        <w:tblpPr w:leftFromText="180" w:rightFromText="180" w:vertAnchor="page" w:horzAnchor="page" w:tblpX="1409" w:tblpY="2401"/>
        <w:tblW w:w="0" w:type="auto"/>
        <w:tblLook w:val="04A0" w:firstRow="1" w:lastRow="0" w:firstColumn="1" w:lastColumn="0" w:noHBand="0" w:noVBand="1"/>
      </w:tblPr>
      <w:tblGrid>
        <w:gridCol w:w="14176"/>
      </w:tblGrid>
      <w:tr w:rsidR="00A22787" w:rsidRPr="00AF49BE" w14:paraId="6C691109" w14:textId="77777777" w:rsidTr="00A22787">
        <w:tc>
          <w:tcPr>
            <w:tcW w:w="14176" w:type="dxa"/>
            <w:shd w:val="clear" w:color="auto" w:fill="9BBB59" w:themeFill="accent3"/>
          </w:tcPr>
          <w:p w14:paraId="05A37FC3" w14:textId="3027EA21" w:rsidR="00A22787" w:rsidRPr="00AF49BE" w:rsidRDefault="00A22787" w:rsidP="00A22787">
            <w:pPr>
              <w:rPr>
                <w:rFonts w:cstheme="minorHAnsi"/>
                <w:sz w:val="22"/>
                <w:szCs w:val="22"/>
              </w:rPr>
            </w:pPr>
            <w:r>
              <w:rPr>
                <w:rFonts w:cstheme="minorHAnsi"/>
                <w:b/>
                <w:bCs/>
                <w:color w:val="FFFFFF" w:themeColor="background1"/>
                <w:sz w:val="22"/>
                <w:szCs w:val="22"/>
              </w:rPr>
              <w:t xml:space="preserve">                                                                                                                            </w:t>
            </w:r>
            <w:r w:rsidR="00D737D4">
              <w:rPr>
                <w:rFonts w:cstheme="minorHAnsi"/>
                <w:b/>
                <w:bCs/>
                <w:color w:val="FFFFFF" w:themeColor="background1"/>
                <w:sz w:val="22"/>
                <w:szCs w:val="22"/>
              </w:rPr>
              <w:t xml:space="preserve">KS2 </w:t>
            </w:r>
            <w:r w:rsidRPr="00AF49BE">
              <w:rPr>
                <w:rFonts w:cstheme="minorHAnsi"/>
                <w:b/>
                <w:bCs/>
                <w:color w:val="FFFFFF" w:themeColor="background1"/>
                <w:sz w:val="22"/>
                <w:szCs w:val="22"/>
              </w:rPr>
              <w:t>Art and Design</w:t>
            </w:r>
            <w:r w:rsidR="00D737D4">
              <w:rPr>
                <w:rFonts w:cstheme="minorHAnsi"/>
                <w:b/>
                <w:bCs/>
                <w:color w:val="FFFFFF" w:themeColor="background1"/>
                <w:sz w:val="22"/>
                <w:szCs w:val="22"/>
              </w:rPr>
              <w:t xml:space="preserve"> </w:t>
            </w:r>
          </w:p>
        </w:tc>
      </w:tr>
      <w:tr w:rsidR="00A22787" w:rsidRPr="00AF49BE" w14:paraId="6F62E407" w14:textId="77777777" w:rsidTr="00A22787">
        <w:tc>
          <w:tcPr>
            <w:tcW w:w="14176" w:type="dxa"/>
          </w:tcPr>
          <w:p w14:paraId="11A3FEB8" w14:textId="3B22BA60" w:rsidR="00E557A3" w:rsidRPr="009663E7" w:rsidRDefault="00E557A3" w:rsidP="00E557A3">
            <w:pPr>
              <w:rPr>
                <w:rFonts w:ascii="Cambria" w:hAnsi="Cambria"/>
                <w:color w:val="000000" w:themeColor="text1"/>
              </w:rPr>
            </w:pPr>
            <w:r w:rsidRPr="009663E7">
              <w:rPr>
                <w:rFonts w:ascii="Cambria" w:hAnsi="Cambria"/>
                <w:color w:val="000000" w:themeColor="text1"/>
              </w:rPr>
              <w:t xml:space="preserve">The visual arts play an important part of life at Bessemer. The school is committed to ensuring the continuation of its legacy of the high-quality teaching </w:t>
            </w:r>
            <w:r>
              <w:rPr>
                <w:rFonts w:ascii="Cambria" w:hAnsi="Cambria"/>
                <w:color w:val="000000" w:themeColor="text1"/>
              </w:rPr>
              <w:t xml:space="preserve">of Art. Across </w:t>
            </w:r>
            <w:r w:rsidRPr="009663E7">
              <w:rPr>
                <w:rFonts w:ascii="Cambria" w:hAnsi="Cambria"/>
                <w:color w:val="000000" w:themeColor="text1"/>
              </w:rPr>
              <w:t>the key stages</w:t>
            </w:r>
            <w:r>
              <w:rPr>
                <w:rFonts w:ascii="Cambria" w:hAnsi="Cambria"/>
                <w:color w:val="000000" w:themeColor="text1"/>
              </w:rPr>
              <w:t xml:space="preserve"> Art lessons</w:t>
            </w:r>
            <w:r w:rsidRPr="009663E7">
              <w:rPr>
                <w:rFonts w:ascii="Cambria" w:hAnsi="Cambria"/>
                <w:color w:val="000000" w:themeColor="text1"/>
              </w:rPr>
              <w:t xml:space="preserve"> follow a rich spiral curriculum</w:t>
            </w:r>
            <w:r>
              <w:rPr>
                <w:rFonts w:ascii="Cambria" w:hAnsi="Cambria"/>
                <w:color w:val="000000" w:themeColor="text1"/>
              </w:rPr>
              <w:t xml:space="preserve">, </w:t>
            </w:r>
            <w:r w:rsidRPr="009663E7">
              <w:rPr>
                <w:rFonts w:ascii="Cambria" w:hAnsi="Cambria"/>
                <w:color w:val="000000" w:themeColor="text1"/>
              </w:rPr>
              <w:t>which explores the work of artists</w:t>
            </w:r>
            <w:r>
              <w:rPr>
                <w:rFonts w:ascii="Cambria" w:hAnsi="Cambria"/>
                <w:color w:val="000000" w:themeColor="text1"/>
              </w:rPr>
              <w:t>, craftspeople</w:t>
            </w:r>
            <w:r w:rsidRPr="009663E7">
              <w:rPr>
                <w:rFonts w:ascii="Cambria" w:hAnsi="Cambria"/>
                <w:color w:val="000000" w:themeColor="text1"/>
              </w:rPr>
              <w:t xml:space="preserve"> and designers </w:t>
            </w:r>
            <w:r>
              <w:rPr>
                <w:rFonts w:ascii="Cambria" w:hAnsi="Cambria"/>
                <w:color w:val="000000" w:themeColor="text1"/>
              </w:rPr>
              <w:t xml:space="preserve">from across the world </w:t>
            </w:r>
            <w:r w:rsidRPr="009663E7">
              <w:rPr>
                <w:rFonts w:ascii="Cambria" w:hAnsi="Cambria"/>
                <w:color w:val="000000" w:themeColor="text1"/>
              </w:rPr>
              <w:t xml:space="preserve">and teaches a progression of skills in a range of media. </w:t>
            </w:r>
          </w:p>
          <w:p w14:paraId="15BF8520" w14:textId="2A0D69CC" w:rsidR="00A22787" w:rsidRPr="00E557A3" w:rsidRDefault="00E557A3" w:rsidP="00A22787">
            <w:pPr>
              <w:rPr>
                <w:rFonts w:ascii="Cambria" w:hAnsi="Cambria" w:cs="Arial"/>
                <w:color w:val="000000" w:themeColor="text1"/>
                <w:shd w:val="clear" w:color="auto" w:fill="FFFFFF"/>
              </w:rPr>
            </w:pPr>
            <w:r w:rsidRPr="009663E7">
              <w:rPr>
                <w:rFonts w:ascii="Cambria" w:hAnsi="Cambria" w:cs="Arial"/>
                <w:color w:val="000000" w:themeColor="text1"/>
                <w:shd w:val="clear" w:color="auto" w:fill="FFFFFF"/>
              </w:rPr>
              <w:t xml:space="preserve">Bessemer aims to enable children to flourish creatively; to have the </w:t>
            </w:r>
            <w:r>
              <w:rPr>
                <w:rFonts w:ascii="Cambria" w:hAnsi="Cambria" w:cs="Arial"/>
                <w:color w:val="000000" w:themeColor="text1"/>
                <w:shd w:val="clear" w:color="auto" w:fill="FFFFFF"/>
              </w:rPr>
              <w:t>skills and confidence to experiment, express their</w:t>
            </w:r>
            <w:r w:rsidRPr="009663E7">
              <w:rPr>
                <w:rFonts w:ascii="Cambria" w:hAnsi="Cambria" w:cs="Arial"/>
                <w:color w:val="000000" w:themeColor="text1"/>
                <w:shd w:val="clear" w:color="auto" w:fill="FFFFFF"/>
              </w:rPr>
              <w:t xml:space="preserve"> ideas</w:t>
            </w:r>
            <w:r>
              <w:rPr>
                <w:rFonts w:ascii="Cambria" w:hAnsi="Cambria" w:cs="Arial"/>
                <w:color w:val="000000" w:themeColor="text1"/>
                <w:shd w:val="clear" w:color="auto" w:fill="FFFFFF"/>
              </w:rPr>
              <w:t xml:space="preserve"> </w:t>
            </w:r>
            <w:r w:rsidRPr="009663E7">
              <w:rPr>
                <w:rFonts w:ascii="Cambria" w:hAnsi="Cambria" w:cs="Arial"/>
                <w:color w:val="000000" w:themeColor="text1"/>
                <w:shd w:val="clear" w:color="auto" w:fill="FFFFFF"/>
              </w:rPr>
              <w:t xml:space="preserve">and to have the vocabulary to discuss and give opinions about the work of others. By the time they leave Bessemer, we hope each pupil feels able to express their creativity and know the </w:t>
            </w:r>
            <w:r w:rsidRPr="00960854">
              <w:rPr>
                <w:rFonts w:ascii="Cambria" w:hAnsi="Cambria" w:cs="Arial"/>
                <w:shd w:val="clear" w:color="auto" w:fill="FFFFFF"/>
              </w:rPr>
              <w:t xml:space="preserve">enjoyment of </w:t>
            </w:r>
            <w:r w:rsidR="00A7183A" w:rsidRPr="00960854">
              <w:rPr>
                <w:rFonts w:ascii="Cambria" w:hAnsi="Cambria" w:cs="Arial"/>
                <w:shd w:val="clear" w:color="auto" w:fill="FFFFFF"/>
              </w:rPr>
              <w:t>art</w:t>
            </w:r>
            <w:r w:rsidR="00960854">
              <w:rPr>
                <w:rFonts w:ascii="Cambria" w:hAnsi="Cambria" w:cs="Arial"/>
                <w:shd w:val="clear" w:color="auto" w:fill="FFFFFF"/>
              </w:rPr>
              <w:t>.</w:t>
            </w:r>
          </w:p>
        </w:tc>
      </w:tr>
    </w:tbl>
    <w:p w14:paraId="3FD2E4B8" w14:textId="77777777" w:rsidR="00A22787" w:rsidRDefault="00A22787" w:rsidP="00A22787">
      <w:pPr>
        <w:ind w:left="-851" w:right="-782"/>
      </w:pPr>
    </w:p>
    <w:p w14:paraId="189D2A35" w14:textId="77777777" w:rsidR="00A22787" w:rsidRDefault="00A22787" w:rsidP="00A22787">
      <w:pPr>
        <w:ind w:left="-851" w:right="-782"/>
      </w:pPr>
    </w:p>
    <w:p w14:paraId="309F7B6F" w14:textId="77777777" w:rsidR="00225E34" w:rsidRDefault="00225E34" w:rsidP="00506568"/>
    <w:tbl>
      <w:tblPr>
        <w:tblStyle w:val="TableGrid"/>
        <w:tblpPr w:leftFromText="180" w:rightFromText="180" w:vertAnchor="page" w:horzAnchor="page" w:tblpX="1389" w:tblpY="4781"/>
        <w:tblW w:w="0" w:type="auto"/>
        <w:tblLook w:val="04A0" w:firstRow="1" w:lastRow="0" w:firstColumn="1" w:lastColumn="0" w:noHBand="0" w:noVBand="1"/>
      </w:tblPr>
      <w:tblGrid>
        <w:gridCol w:w="14176"/>
      </w:tblGrid>
      <w:tr w:rsidR="00A22787" w14:paraId="4D803380" w14:textId="77777777" w:rsidTr="00E557A3">
        <w:tc>
          <w:tcPr>
            <w:tcW w:w="14176" w:type="dxa"/>
            <w:shd w:val="clear" w:color="auto" w:fill="4BACC6" w:themeFill="accent5"/>
          </w:tcPr>
          <w:p w14:paraId="387DCF23" w14:textId="338802DE" w:rsidR="00A22787" w:rsidRPr="00C162FF" w:rsidRDefault="00A22787" w:rsidP="00E557A3">
            <w:pPr>
              <w:rPr>
                <w:b/>
                <w:bCs/>
              </w:rPr>
            </w:pPr>
            <w:r>
              <w:rPr>
                <w:b/>
                <w:bCs/>
                <w:color w:val="FFFFFF" w:themeColor="background1"/>
              </w:rPr>
              <w:t xml:space="preserve">                                                                                                            </w:t>
            </w:r>
            <w:r w:rsidR="00D737D4">
              <w:rPr>
                <w:b/>
                <w:bCs/>
                <w:color w:val="FFFFFF" w:themeColor="background1"/>
              </w:rPr>
              <w:t xml:space="preserve">KS2 </w:t>
            </w:r>
            <w:r>
              <w:rPr>
                <w:b/>
                <w:bCs/>
                <w:color w:val="FFFFFF" w:themeColor="background1"/>
              </w:rPr>
              <w:t>Design and Technology</w:t>
            </w:r>
          </w:p>
        </w:tc>
      </w:tr>
      <w:tr w:rsidR="00A22787" w14:paraId="45FEEE77" w14:textId="77777777" w:rsidTr="005B4EC2">
        <w:trPr>
          <w:trHeight w:val="1682"/>
        </w:trPr>
        <w:tc>
          <w:tcPr>
            <w:tcW w:w="14176" w:type="dxa"/>
          </w:tcPr>
          <w:p w14:paraId="211FCC62" w14:textId="126192E8" w:rsidR="00E557A3" w:rsidRPr="009663E7" w:rsidRDefault="00A22787" w:rsidP="00E557A3">
            <w:pPr>
              <w:rPr>
                <w:rFonts w:ascii="Cambria" w:hAnsi="Cambria"/>
                <w:color w:val="000000" w:themeColor="text1"/>
              </w:rPr>
            </w:pPr>
            <w:r w:rsidRPr="00A22787">
              <w:t>At Bess</w:t>
            </w:r>
            <w:r w:rsidR="00E557A3">
              <w:t xml:space="preserve">emer Primary School </w:t>
            </w:r>
            <w:r w:rsidR="00E557A3" w:rsidRPr="009663E7">
              <w:rPr>
                <w:rFonts w:ascii="Cambria" w:hAnsi="Cambria"/>
                <w:color w:val="000000" w:themeColor="text1"/>
              </w:rPr>
              <w:t>Design Technology is a separate area of learning with cross-curricular link</w:t>
            </w:r>
            <w:r w:rsidR="005B4EC2">
              <w:rPr>
                <w:rFonts w:ascii="Cambria" w:hAnsi="Cambria"/>
                <w:color w:val="000000" w:themeColor="text1"/>
              </w:rPr>
              <w:t>s</w:t>
            </w:r>
            <w:r w:rsidR="00E557A3" w:rsidRPr="009663E7">
              <w:rPr>
                <w:rFonts w:ascii="Cambria" w:hAnsi="Cambria"/>
                <w:color w:val="000000" w:themeColor="text1"/>
              </w:rPr>
              <w:t xml:space="preserve"> to </w:t>
            </w:r>
            <w:r w:rsidR="005B4EC2">
              <w:rPr>
                <w:rFonts w:ascii="Cambria" w:hAnsi="Cambria"/>
                <w:color w:val="000000" w:themeColor="text1"/>
              </w:rPr>
              <w:t xml:space="preserve">other </w:t>
            </w:r>
            <w:r w:rsidR="00E557A3" w:rsidRPr="009663E7">
              <w:rPr>
                <w:rFonts w:ascii="Cambria" w:hAnsi="Cambria"/>
                <w:color w:val="000000" w:themeColor="text1"/>
              </w:rPr>
              <w:t xml:space="preserve">subjects. </w:t>
            </w:r>
          </w:p>
          <w:p w14:paraId="6062B4B7" w14:textId="27AC2704" w:rsidR="005B4EC2" w:rsidRDefault="005B4EC2" w:rsidP="005B4EC2">
            <w:r>
              <w:t>Through Design and T</w:t>
            </w:r>
            <w:r w:rsidR="00A22787" w:rsidRPr="00A22787">
              <w:t xml:space="preserve">echnology, our children are </w:t>
            </w:r>
            <w:r>
              <w:t xml:space="preserve">encouraged </w:t>
            </w:r>
            <w:r w:rsidR="00A22787" w:rsidRPr="00A22787">
              <w:t>to</w:t>
            </w:r>
            <w:r>
              <w:t>:</w:t>
            </w:r>
            <w:r w:rsidR="00A22787" w:rsidRPr="00A22787">
              <w:t xml:space="preserve"> </w:t>
            </w:r>
            <w:r>
              <w:t xml:space="preserve">conduct research and draw inspiration from a wide range of historical and cross cultural sources, to </w:t>
            </w:r>
            <w:r w:rsidR="00396921">
              <w:t>use their imaginations,</w:t>
            </w:r>
            <w:r w:rsidR="00A22787" w:rsidRPr="00A22787">
              <w:t xml:space="preserve"> experiment, follow a brief</w:t>
            </w:r>
            <w:r>
              <w:t>,</w:t>
            </w:r>
            <w:r w:rsidR="00A22787" w:rsidRPr="00A22787">
              <w:t xml:space="preserve"> to create and</w:t>
            </w:r>
            <w:r w:rsidRPr="00A22787">
              <w:t xml:space="preserve"> reflect upon their own ideas and designs</w:t>
            </w:r>
            <w:r w:rsidR="00A22787" w:rsidRPr="00A22787">
              <w:t xml:space="preserve">. </w:t>
            </w:r>
          </w:p>
          <w:p w14:paraId="4A44A1C5" w14:textId="40F92D72" w:rsidR="005B4EC2" w:rsidRPr="00960854" w:rsidRDefault="005B4EC2" w:rsidP="005B4EC2">
            <w:r>
              <w:t xml:space="preserve">The children build on skills, which are </w:t>
            </w:r>
            <w:r w:rsidRPr="00A22787">
              <w:t>revisited, refined and developed</w:t>
            </w:r>
            <w:r w:rsidR="00396921">
              <w:t xml:space="preserve"> as they move through the key stages</w:t>
            </w:r>
            <w:r w:rsidRPr="00A22787">
              <w:t>.</w:t>
            </w:r>
            <w:r>
              <w:t xml:space="preserve"> </w:t>
            </w:r>
            <w:r w:rsidR="00396921">
              <w:t>In DT, w</w:t>
            </w:r>
            <w:r>
              <w:t>e ai</w:t>
            </w:r>
            <w:r w:rsidR="00396921">
              <w:t xml:space="preserve">m to promote </w:t>
            </w:r>
            <w:r w:rsidR="00396921" w:rsidRPr="00960854">
              <w:t xml:space="preserve">critical thinking </w:t>
            </w:r>
            <w:r w:rsidRPr="00960854">
              <w:t>and</w:t>
            </w:r>
            <w:r w:rsidRPr="00960854">
              <w:rPr>
                <w:sz w:val="28"/>
                <w:szCs w:val="28"/>
              </w:rPr>
              <w:t xml:space="preserve"> </w:t>
            </w:r>
            <w:r w:rsidRPr="00960854">
              <w:t xml:space="preserve">develop their </w:t>
            </w:r>
            <w:r w:rsidR="006D6A00" w:rsidRPr="00960854">
              <w:t>problem-solving</w:t>
            </w:r>
            <w:r w:rsidR="00396921" w:rsidRPr="00960854">
              <w:t xml:space="preserve"> skills </w:t>
            </w:r>
            <w:r w:rsidRPr="00960854">
              <w:t xml:space="preserve">and draw upon their knowledge and understanding in areas such as computing, science and maths as well as their </w:t>
            </w:r>
            <w:r w:rsidR="006D6A00" w:rsidRPr="00960854">
              <w:t>real-life</w:t>
            </w:r>
            <w:r w:rsidRPr="00960854">
              <w:t xml:space="preserve"> experience.</w:t>
            </w:r>
            <w:r w:rsidR="00A7183A" w:rsidRPr="00960854">
              <w:t xml:space="preserve"> </w:t>
            </w:r>
            <w:r w:rsidR="00025A25">
              <w:t>In KS2, t</w:t>
            </w:r>
            <w:r w:rsidR="00A7183A" w:rsidRPr="00960854">
              <w:t xml:space="preserve">he DT curriculum encompasses </w:t>
            </w:r>
            <w:r w:rsidR="00E85B7F" w:rsidRPr="00960854">
              <w:t xml:space="preserve">a </w:t>
            </w:r>
            <w:r w:rsidR="00A7183A" w:rsidRPr="00960854">
              <w:t xml:space="preserve">3 day project- undertaken by each year group </w:t>
            </w:r>
            <w:r w:rsidR="00960854" w:rsidRPr="00960854">
              <w:t xml:space="preserve">as well as </w:t>
            </w:r>
            <w:r w:rsidR="00A7183A" w:rsidRPr="00960854">
              <w:t>Topic -Art and Design</w:t>
            </w:r>
            <w:r w:rsidR="00E85B7F" w:rsidRPr="00960854">
              <w:t xml:space="preserve"> lessons which contain integrated elements of DT </w:t>
            </w:r>
            <w:r w:rsidR="00A7183A" w:rsidRPr="00960854">
              <w:t xml:space="preserve">throughout the year. </w:t>
            </w:r>
          </w:p>
        </w:tc>
      </w:tr>
    </w:tbl>
    <w:p w14:paraId="4DEDD7D4" w14:textId="77777777" w:rsidR="00A22787" w:rsidRDefault="00A22787" w:rsidP="00506568"/>
    <w:p w14:paraId="714F25C4" w14:textId="77777777" w:rsidR="00225E34" w:rsidRDefault="00225E34" w:rsidP="00506568"/>
    <w:tbl>
      <w:tblPr>
        <w:tblStyle w:val="TableGrid"/>
        <w:tblW w:w="0" w:type="auto"/>
        <w:tblLook w:val="04A0" w:firstRow="1" w:lastRow="0" w:firstColumn="1" w:lastColumn="0" w:noHBand="0" w:noVBand="1"/>
      </w:tblPr>
      <w:tblGrid>
        <w:gridCol w:w="1472"/>
        <w:gridCol w:w="1926"/>
        <w:gridCol w:w="2466"/>
        <w:gridCol w:w="1724"/>
        <w:gridCol w:w="882"/>
        <w:gridCol w:w="1605"/>
        <w:gridCol w:w="1891"/>
        <w:gridCol w:w="2210"/>
      </w:tblGrid>
      <w:tr w:rsidR="00506568" w14:paraId="4263AADF" w14:textId="77777777" w:rsidTr="00CD0599">
        <w:trPr>
          <w:trHeight w:val="383"/>
        </w:trPr>
        <w:tc>
          <w:tcPr>
            <w:tcW w:w="14176" w:type="dxa"/>
            <w:gridSpan w:val="8"/>
            <w:shd w:val="clear" w:color="auto" w:fill="9BBB59" w:themeFill="accent3"/>
          </w:tcPr>
          <w:p w14:paraId="0468C53F" w14:textId="77777777" w:rsidR="00506568" w:rsidRPr="003B3FC3" w:rsidRDefault="00506568" w:rsidP="00506568">
            <w:pPr>
              <w:jc w:val="center"/>
              <w:rPr>
                <w:b/>
                <w:bCs/>
              </w:rPr>
            </w:pPr>
            <w:r>
              <w:rPr>
                <w:b/>
                <w:bCs/>
                <w:color w:val="FFFFFF" w:themeColor="background1"/>
              </w:rPr>
              <w:t>Year 4</w:t>
            </w:r>
          </w:p>
        </w:tc>
      </w:tr>
      <w:tr w:rsidR="00506568" w14:paraId="36084888" w14:textId="77777777" w:rsidTr="00350CC9">
        <w:trPr>
          <w:trHeight w:val="411"/>
        </w:trPr>
        <w:tc>
          <w:tcPr>
            <w:tcW w:w="8391" w:type="dxa"/>
            <w:gridSpan w:val="5"/>
          </w:tcPr>
          <w:p w14:paraId="049F1491" w14:textId="77777777" w:rsidR="00506568" w:rsidRPr="00B644E4" w:rsidRDefault="00506568" w:rsidP="00506568">
            <w:pPr>
              <w:rPr>
                <w:b/>
                <w:bCs/>
                <w:u w:val="single"/>
              </w:rPr>
            </w:pPr>
            <w:r w:rsidRPr="00B644E4">
              <w:rPr>
                <w:b/>
                <w:bCs/>
                <w:u w:val="single"/>
              </w:rPr>
              <w:t xml:space="preserve">Exploring and Developing: </w:t>
            </w:r>
          </w:p>
          <w:p w14:paraId="65E4B333" w14:textId="77777777" w:rsidR="00506568" w:rsidRPr="00B644E4" w:rsidRDefault="00506568" w:rsidP="00506568">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11BB9208" w14:textId="77777777" w:rsidR="00506568" w:rsidRPr="00B644E4" w:rsidRDefault="00506568" w:rsidP="00506568">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63DE02F6" w14:textId="6D23E622" w:rsidR="00506568" w:rsidRDefault="00506568" w:rsidP="00506568">
            <w:pPr>
              <w:pStyle w:val="ListParagraph"/>
              <w:numPr>
                <w:ilvl w:val="0"/>
                <w:numId w:val="1"/>
              </w:numPr>
            </w:pPr>
            <w:proofErr w:type="gramStart"/>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00D737D4">
              <w:rPr>
                <w:rFonts w:cstheme="minorHAnsi"/>
                <w:color w:val="000000" w:themeColor="text1"/>
                <w:spacing w:val="-36"/>
                <w:sz w:val="22"/>
                <w:szCs w:val="22"/>
              </w:rPr>
              <w:t xml:space="preserve"> </w:t>
            </w:r>
            <w:r w:rsidRPr="00B644E4">
              <w:rPr>
                <w:rFonts w:cstheme="minorHAnsi"/>
                <w:color w:val="000000" w:themeColor="text1"/>
                <w:sz w:val="22"/>
                <w:szCs w:val="22"/>
              </w:rPr>
              <w:t>the</w:t>
            </w:r>
            <w:proofErr w:type="gramEnd"/>
            <w:r w:rsidRPr="00B644E4">
              <w:rPr>
                <w:rFonts w:cstheme="minorHAnsi"/>
                <w:color w:val="000000" w:themeColor="text1"/>
                <w:spacing w:val="-35"/>
                <w:sz w:val="22"/>
                <w:szCs w:val="22"/>
              </w:rPr>
              <w:t xml:space="preserve"> </w:t>
            </w:r>
            <w:r w:rsidR="00D737D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5785" w:type="dxa"/>
            <w:gridSpan w:val="3"/>
          </w:tcPr>
          <w:p w14:paraId="57249133" w14:textId="77777777" w:rsidR="00506568" w:rsidRDefault="00506568" w:rsidP="00506568">
            <w:r w:rsidRPr="00B644E4">
              <w:rPr>
                <w:b/>
                <w:bCs/>
                <w:u w:val="single"/>
              </w:rPr>
              <w:t>Evaluating and Developing</w:t>
            </w:r>
            <w:r>
              <w:t>:</w:t>
            </w:r>
          </w:p>
          <w:p w14:paraId="30E338B4" w14:textId="77777777" w:rsidR="00506568" w:rsidRPr="00CF6C9F" w:rsidRDefault="00506568" w:rsidP="00506568">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18032FCE" w14:textId="77777777" w:rsidR="00506568" w:rsidRPr="00CF6C9F" w:rsidRDefault="00506568" w:rsidP="00506568">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4D4DA037" w14:textId="77777777" w:rsidR="00506568" w:rsidRDefault="00506568" w:rsidP="00506568">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506568" w14:paraId="673D3C69" w14:textId="77777777" w:rsidTr="00350CC9">
        <w:trPr>
          <w:trHeight w:val="383"/>
        </w:trPr>
        <w:tc>
          <w:tcPr>
            <w:tcW w:w="1472" w:type="dxa"/>
            <w:shd w:val="clear" w:color="auto" w:fill="D6E3BC" w:themeFill="accent3" w:themeFillTint="66"/>
          </w:tcPr>
          <w:p w14:paraId="76D3481E" w14:textId="77777777" w:rsidR="00506568" w:rsidRPr="003B3FC3" w:rsidRDefault="00506568" w:rsidP="00506568">
            <w:pPr>
              <w:jc w:val="center"/>
              <w:rPr>
                <w:b/>
                <w:bCs/>
              </w:rPr>
            </w:pPr>
          </w:p>
        </w:tc>
        <w:tc>
          <w:tcPr>
            <w:tcW w:w="1950" w:type="dxa"/>
            <w:shd w:val="clear" w:color="auto" w:fill="D6E3BC" w:themeFill="accent3" w:themeFillTint="66"/>
          </w:tcPr>
          <w:p w14:paraId="2282A860" w14:textId="77777777" w:rsidR="00506568" w:rsidRPr="003B3FC3" w:rsidRDefault="00506568" w:rsidP="00506568">
            <w:pPr>
              <w:jc w:val="center"/>
              <w:rPr>
                <w:b/>
                <w:bCs/>
              </w:rPr>
            </w:pPr>
            <w:r w:rsidRPr="003B3FC3">
              <w:rPr>
                <w:b/>
                <w:bCs/>
              </w:rPr>
              <w:t>Autumn 1</w:t>
            </w:r>
          </w:p>
        </w:tc>
        <w:tc>
          <w:tcPr>
            <w:tcW w:w="2498" w:type="dxa"/>
            <w:shd w:val="clear" w:color="auto" w:fill="D6E3BC" w:themeFill="accent3" w:themeFillTint="66"/>
          </w:tcPr>
          <w:p w14:paraId="09823FEC" w14:textId="77777777" w:rsidR="00506568" w:rsidRPr="003B3FC3" w:rsidRDefault="00506568" w:rsidP="00506568">
            <w:pPr>
              <w:jc w:val="center"/>
              <w:rPr>
                <w:b/>
                <w:bCs/>
              </w:rPr>
            </w:pPr>
            <w:r w:rsidRPr="003B3FC3">
              <w:rPr>
                <w:b/>
                <w:bCs/>
              </w:rPr>
              <w:t>Autumn 2</w:t>
            </w:r>
          </w:p>
        </w:tc>
        <w:tc>
          <w:tcPr>
            <w:tcW w:w="1574" w:type="dxa"/>
            <w:shd w:val="clear" w:color="auto" w:fill="D6E3BC" w:themeFill="accent3" w:themeFillTint="66"/>
          </w:tcPr>
          <w:p w14:paraId="64DAFA6D" w14:textId="77777777" w:rsidR="00506568" w:rsidRPr="003B3FC3" w:rsidRDefault="00506568" w:rsidP="00506568">
            <w:pPr>
              <w:jc w:val="center"/>
              <w:rPr>
                <w:b/>
                <w:bCs/>
              </w:rPr>
            </w:pPr>
            <w:r w:rsidRPr="003B3FC3">
              <w:rPr>
                <w:b/>
                <w:bCs/>
              </w:rPr>
              <w:t>Spring 1</w:t>
            </w:r>
          </w:p>
        </w:tc>
        <w:tc>
          <w:tcPr>
            <w:tcW w:w="2543" w:type="dxa"/>
            <w:gridSpan w:val="2"/>
            <w:shd w:val="clear" w:color="auto" w:fill="4BACC6" w:themeFill="accent5"/>
          </w:tcPr>
          <w:p w14:paraId="3FC6228E" w14:textId="4F6E4F65" w:rsidR="00506568" w:rsidRPr="003B3FC3" w:rsidRDefault="00506568" w:rsidP="00506568">
            <w:pPr>
              <w:jc w:val="center"/>
              <w:rPr>
                <w:b/>
                <w:bCs/>
              </w:rPr>
            </w:pPr>
            <w:r w:rsidRPr="003B3FC3">
              <w:rPr>
                <w:b/>
                <w:bCs/>
              </w:rPr>
              <w:t>Spring 2</w:t>
            </w:r>
            <w:r w:rsidR="00396921">
              <w:rPr>
                <w:b/>
                <w:bCs/>
              </w:rPr>
              <w:t xml:space="preserve"> DT P</w:t>
            </w:r>
            <w:r w:rsidR="004F5003">
              <w:rPr>
                <w:b/>
                <w:bCs/>
              </w:rPr>
              <w:t>roject</w:t>
            </w:r>
          </w:p>
        </w:tc>
        <w:tc>
          <w:tcPr>
            <w:tcW w:w="1902" w:type="dxa"/>
            <w:shd w:val="clear" w:color="auto" w:fill="D6E3BC" w:themeFill="accent3" w:themeFillTint="66"/>
          </w:tcPr>
          <w:p w14:paraId="2F287E33" w14:textId="77777777" w:rsidR="00506568" w:rsidRPr="003B3FC3" w:rsidRDefault="00506568" w:rsidP="00506568">
            <w:pPr>
              <w:jc w:val="center"/>
              <w:rPr>
                <w:b/>
                <w:bCs/>
              </w:rPr>
            </w:pPr>
            <w:r w:rsidRPr="003B3FC3">
              <w:rPr>
                <w:b/>
                <w:bCs/>
              </w:rPr>
              <w:t>Summer 1</w:t>
            </w:r>
          </w:p>
        </w:tc>
        <w:tc>
          <w:tcPr>
            <w:tcW w:w="2237" w:type="dxa"/>
            <w:shd w:val="clear" w:color="auto" w:fill="D6E3BC" w:themeFill="accent3" w:themeFillTint="66"/>
          </w:tcPr>
          <w:p w14:paraId="3F7E317C" w14:textId="77777777" w:rsidR="00506568" w:rsidRPr="003B3FC3" w:rsidRDefault="00506568" w:rsidP="00506568">
            <w:pPr>
              <w:jc w:val="center"/>
              <w:rPr>
                <w:b/>
                <w:bCs/>
              </w:rPr>
            </w:pPr>
            <w:r w:rsidRPr="003B3FC3">
              <w:rPr>
                <w:b/>
                <w:bCs/>
              </w:rPr>
              <w:t>Summer 2</w:t>
            </w:r>
          </w:p>
        </w:tc>
      </w:tr>
      <w:tr w:rsidR="00CD0599" w14:paraId="78E3420B" w14:textId="77777777" w:rsidTr="00350CC9">
        <w:trPr>
          <w:trHeight w:val="742"/>
        </w:trPr>
        <w:tc>
          <w:tcPr>
            <w:tcW w:w="1472" w:type="dxa"/>
          </w:tcPr>
          <w:p w14:paraId="3343643C" w14:textId="77777777" w:rsidR="00CD0599" w:rsidRDefault="00CD0599" w:rsidP="00506568">
            <w:r w:rsidRPr="00997794">
              <w:rPr>
                <w:b/>
                <w:bCs/>
              </w:rPr>
              <w:lastRenderedPageBreak/>
              <w:t>Overview</w:t>
            </w:r>
          </w:p>
        </w:tc>
        <w:tc>
          <w:tcPr>
            <w:tcW w:w="1950" w:type="dxa"/>
          </w:tcPr>
          <w:p w14:paraId="4857F074" w14:textId="5CFE99B5" w:rsidR="00CD0599" w:rsidRDefault="00A7183A" w:rsidP="00506568">
            <w:r>
              <w:rPr>
                <w:b/>
                <w:bCs/>
              </w:rPr>
              <w:t>Printing Marbling</w:t>
            </w:r>
            <w:r>
              <w:t>- Rivers</w:t>
            </w:r>
          </w:p>
        </w:tc>
        <w:tc>
          <w:tcPr>
            <w:tcW w:w="2498" w:type="dxa"/>
          </w:tcPr>
          <w:p w14:paraId="62AB987B" w14:textId="77777777" w:rsidR="00A7183A" w:rsidRDefault="00A7183A" w:rsidP="00A7183A">
            <w:pPr>
              <w:rPr>
                <w:b/>
                <w:bCs/>
              </w:rPr>
            </w:pPr>
            <w:r w:rsidRPr="00E517B3">
              <w:rPr>
                <w:b/>
                <w:bCs/>
              </w:rPr>
              <w:t>Painting</w:t>
            </w:r>
            <w:r>
              <w:t xml:space="preserve"> – London at War</w:t>
            </w:r>
          </w:p>
          <w:p w14:paraId="70B06B9A" w14:textId="089526CF" w:rsidR="00CD0599" w:rsidRDefault="00CD0599" w:rsidP="00506568"/>
        </w:tc>
        <w:tc>
          <w:tcPr>
            <w:tcW w:w="1574" w:type="dxa"/>
            <w:shd w:val="clear" w:color="auto" w:fill="DAEEF3" w:themeFill="accent5" w:themeFillTint="33"/>
          </w:tcPr>
          <w:p w14:paraId="47DF29DA" w14:textId="39C4E8D1" w:rsidR="003A3BC8" w:rsidRDefault="003A3BC8" w:rsidP="00396921">
            <w:pPr>
              <w:rPr>
                <w:b/>
                <w:bCs/>
              </w:rPr>
            </w:pPr>
            <w:r w:rsidRPr="00626914">
              <w:rPr>
                <w:b/>
                <w:bCs/>
              </w:rPr>
              <w:t>3D Form</w:t>
            </w:r>
            <w:r w:rsidRPr="00626914">
              <w:t xml:space="preserve"> – </w:t>
            </w:r>
            <w:r w:rsidRPr="00626914">
              <w:rPr>
                <w:b/>
                <w:bCs/>
              </w:rPr>
              <w:t xml:space="preserve">Sculpture </w:t>
            </w:r>
            <w:proofErr w:type="gramStart"/>
            <w:r w:rsidRPr="00626914">
              <w:rPr>
                <w:b/>
                <w:bCs/>
              </w:rPr>
              <w:t xml:space="preserve">- </w:t>
            </w:r>
            <w:r w:rsidRPr="00626914">
              <w:t xml:space="preserve"> </w:t>
            </w:r>
            <w:r>
              <w:t>Romans</w:t>
            </w:r>
            <w:proofErr w:type="gramEnd"/>
          </w:p>
          <w:p w14:paraId="3B1CEE81" w14:textId="666D134E" w:rsidR="00CD0599" w:rsidRPr="00E517B3" w:rsidRDefault="00CD0599" w:rsidP="00396921"/>
        </w:tc>
        <w:tc>
          <w:tcPr>
            <w:tcW w:w="2543" w:type="dxa"/>
            <w:gridSpan w:val="2"/>
            <w:shd w:val="clear" w:color="auto" w:fill="DAEEF3" w:themeFill="accent5" w:themeFillTint="33"/>
          </w:tcPr>
          <w:p w14:paraId="74D0138A" w14:textId="2DD2F9B3" w:rsidR="0094167A" w:rsidRDefault="00CD0599" w:rsidP="00506568">
            <w:r w:rsidRPr="00E517B3">
              <w:rPr>
                <w:b/>
                <w:bCs/>
              </w:rPr>
              <w:t>Model Making (DT)</w:t>
            </w:r>
            <w:r>
              <w:t xml:space="preserve"> –</w:t>
            </w:r>
            <w:r w:rsidR="0094167A">
              <w:t xml:space="preserve">Romans </w:t>
            </w:r>
          </w:p>
          <w:p w14:paraId="5FF69291" w14:textId="11C20625" w:rsidR="00CD0599" w:rsidRDefault="0094167A" w:rsidP="00506568">
            <w:r>
              <w:t>See below</w:t>
            </w:r>
            <w:r w:rsidR="00CD0599">
              <w:t xml:space="preserve"> </w:t>
            </w:r>
          </w:p>
        </w:tc>
        <w:tc>
          <w:tcPr>
            <w:tcW w:w="1902" w:type="dxa"/>
            <w:shd w:val="clear" w:color="auto" w:fill="DAEEF3" w:themeFill="accent5" w:themeFillTint="33"/>
          </w:tcPr>
          <w:p w14:paraId="1161BE5D" w14:textId="018A85D2" w:rsidR="00CD0599" w:rsidRPr="00626914" w:rsidRDefault="003A3BC8" w:rsidP="00506568">
            <w:r>
              <w:rPr>
                <w:b/>
                <w:bCs/>
              </w:rPr>
              <w:t>Cooking</w:t>
            </w:r>
            <w:r w:rsidRPr="00C43417">
              <w:rPr>
                <w:b/>
                <w:bCs/>
              </w:rPr>
              <w:t xml:space="preserve"> Collage</w:t>
            </w:r>
            <w:r>
              <w:t xml:space="preserve"> – Food and the Environment.</w:t>
            </w:r>
          </w:p>
        </w:tc>
        <w:tc>
          <w:tcPr>
            <w:tcW w:w="2237" w:type="dxa"/>
          </w:tcPr>
          <w:p w14:paraId="6DD0A8A9" w14:textId="77777777" w:rsidR="00CD0599" w:rsidRDefault="00626914" w:rsidP="00143F05">
            <w:r>
              <w:rPr>
                <w:b/>
                <w:bCs/>
              </w:rPr>
              <w:t xml:space="preserve">Drawing and </w:t>
            </w:r>
            <w:r w:rsidR="00B572D9">
              <w:rPr>
                <w:b/>
                <w:bCs/>
              </w:rPr>
              <w:t xml:space="preserve">Textiles </w:t>
            </w:r>
            <w:r w:rsidR="00CD0599">
              <w:t xml:space="preserve">– </w:t>
            </w:r>
            <w:r w:rsidR="00143F05">
              <w:t>Oceans</w:t>
            </w:r>
          </w:p>
        </w:tc>
      </w:tr>
      <w:tr w:rsidR="00A7183A" w14:paraId="43B65B9E" w14:textId="77777777" w:rsidTr="00350CC9">
        <w:trPr>
          <w:trHeight w:val="383"/>
        </w:trPr>
        <w:tc>
          <w:tcPr>
            <w:tcW w:w="1472" w:type="dxa"/>
          </w:tcPr>
          <w:p w14:paraId="41699A81" w14:textId="77777777" w:rsidR="00A7183A" w:rsidRDefault="00A7183A" w:rsidP="00A7183A">
            <w:pPr>
              <w:rPr>
                <w:b/>
                <w:bCs/>
              </w:rPr>
            </w:pPr>
            <w:r w:rsidRPr="00997794">
              <w:rPr>
                <w:b/>
                <w:bCs/>
              </w:rPr>
              <w:t>Key Skills</w:t>
            </w:r>
          </w:p>
          <w:p w14:paraId="0B59201B" w14:textId="77777777" w:rsidR="00A7183A" w:rsidRDefault="00A7183A" w:rsidP="00A7183A">
            <w:pPr>
              <w:rPr>
                <w:b/>
                <w:bCs/>
              </w:rPr>
            </w:pPr>
          </w:p>
          <w:p w14:paraId="75316C18" w14:textId="77777777" w:rsidR="00A7183A" w:rsidRDefault="00A7183A" w:rsidP="00A7183A">
            <w:r>
              <w:t>(Revisit skills from previous learning and build upon them).</w:t>
            </w:r>
          </w:p>
        </w:tc>
        <w:tc>
          <w:tcPr>
            <w:tcW w:w="1950" w:type="dxa"/>
          </w:tcPr>
          <w:p w14:paraId="11E4196F" w14:textId="77777777" w:rsidR="003A3BC8" w:rsidRPr="00F85913" w:rsidRDefault="003A3BC8" w:rsidP="003A3BC8">
            <w:pPr>
              <w:pStyle w:val="NormalWeb"/>
              <w:shd w:val="clear" w:color="auto" w:fill="FFFFFF"/>
              <w:spacing w:before="0" w:beforeAutospacing="0" w:after="0" w:afterAutospacing="0"/>
              <w:rPr>
                <w:rFonts w:asciiTheme="majorHAnsi" w:hAnsiTheme="majorHAnsi" w:cs="Calibri"/>
                <w:b/>
                <w:sz w:val="20"/>
                <w:szCs w:val="20"/>
              </w:rPr>
            </w:pPr>
            <w:r w:rsidRPr="00F85913">
              <w:rPr>
                <w:rFonts w:asciiTheme="majorHAnsi" w:hAnsiTheme="majorHAnsi"/>
                <w:b/>
                <w:color w:val="000000" w:themeColor="text1"/>
                <w:sz w:val="20"/>
                <w:szCs w:val="20"/>
              </w:rPr>
              <w:t>Collect</w:t>
            </w:r>
            <w:r w:rsidRPr="00F85913">
              <w:rPr>
                <w:rFonts w:asciiTheme="majorHAnsi" w:hAnsiTheme="majorHAnsi"/>
                <w:color w:val="000000" w:themeColor="text1"/>
                <w:sz w:val="20"/>
                <w:szCs w:val="20"/>
              </w:rPr>
              <w:t xml:space="preserve"> visual information from a variety of sources, describing with vocabulary based on the visual elements</w:t>
            </w:r>
          </w:p>
          <w:p w14:paraId="76B06FE4" w14:textId="77777777" w:rsidR="003A3BC8" w:rsidRDefault="003A3BC8" w:rsidP="003A3BC8">
            <w:pPr>
              <w:pStyle w:val="NormalWeb"/>
              <w:shd w:val="clear" w:color="auto" w:fill="FFFFFF"/>
              <w:spacing w:before="0" w:beforeAutospacing="0" w:after="0" w:afterAutospacing="0"/>
            </w:pPr>
            <w:r w:rsidRPr="00C02819">
              <w:rPr>
                <w:rFonts w:ascii="Calibri" w:hAnsi="Calibri" w:cs="Calibri"/>
                <w:b/>
                <w:sz w:val="20"/>
                <w:szCs w:val="20"/>
              </w:rPr>
              <w:t>Make</w:t>
            </w:r>
            <w:r>
              <w:rPr>
                <w:rFonts w:ascii="Calibri" w:hAnsi="Calibri" w:cs="Calibri"/>
                <w:sz w:val="20"/>
                <w:szCs w:val="20"/>
              </w:rPr>
              <w:t xml:space="preserve"> own printing block using string, poly-block, card, masking tape. </w:t>
            </w:r>
          </w:p>
          <w:p w14:paraId="69C18359" w14:textId="77777777" w:rsidR="003A3BC8" w:rsidRDefault="003A3BC8" w:rsidP="003A3BC8">
            <w:pPr>
              <w:pStyle w:val="NormalWeb"/>
              <w:shd w:val="clear" w:color="auto" w:fill="FFFFFF"/>
              <w:spacing w:before="0" w:beforeAutospacing="0" w:after="0" w:afterAutospacing="0"/>
              <w:ind w:left="-38"/>
              <w:rPr>
                <w:sz w:val="20"/>
                <w:szCs w:val="20"/>
              </w:rPr>
            </w:pPr>
            <w:r w:rsidRPr="00C02819">
              <w:rPr>
                <w:rFonts w:ascii="Calibri" w:hAnsi="Calibri" w:cs="Calibri"/>
                <w:b/>
                <w:sz w:val="20"/>
                <w:szCs w:val="20"/>
              </w:rPr>
              <w:t>Print</w:t>
            </w:r>
            <w:r>
              <w:rPr>
                <w:rFonts w:ascii="Calibri" w:hAnsi="Calibri" w:cs="Calibri"/>
                <w:sz w:val="20"/>
                <w:szCs w:val="20"/>
              </w:rPr>
              <w:t xml:space="preserve"> with two colour overlays. </w:t>
            </w:r>
          </w:p>
          <w:p w14:paraId="3FD8E165" w14:textId="77777777" w:rsidR="003A3BC8" w:rsidRDefault="003A3BC8" w:rsidP="003A3BC8">
            <w:pPr>
              <w:pStyle w:val="NormalWeb"/>
              <w:shd w:val="clear" w:color="auto" w:fill="FFFFFF"/>
              <w:spacing w:before="0" w:beforeAutospacing="0" w:after="0" w:afterAutospacing="0"/>
              <w:ind w:left="-38"/>
            </w:pPr>
            <w:r>
              <w:rPr>
                <w:rFonts w:ascii="Calibri" w:hAnsi="Calibri" w:cs="Calibri"/>
                <w:sz w:val="20"/>
                <w:szCs w:val="20"/>
              </w:rPr>
              <w:t xml:space="preserve">Create repeating patterns. </w:t>
            </w:r>
          </w:p>
          <w:p w14:paraId="7E4BC764" w14:textId="77777777" w:rsidR="003A3BC8" w:rsidRDefault="003A3BC8" w:rsidP="003A3BC8">
            <w:pPr>
              <w:pStyle w:val="NormalWeb"/>
              <w:shd w:val="clear" w:color="auto" w:fill="FFFFFF"/>
              <w:spacing w:before="0" w:beforeAutospacing="0" w:after="0" w:afterAutospacing="0"/>
              <w:ind w:left="-38"/>
            </w:pPr>
            <w:r w:rsidRPr="00C02819">
              <w:rPr>
                <w:rFonts w:ascii="Calibri" w:hAnsi="Calibri" w:cs="Calibri"/>
                <w:b/>
                <w:sz w:val="20"/>
                <w:szCs w:val="20"/>
              </w:rPr>
              <w:t>Experiment</w:t>
            </w:r>
            <w:r>
              <w:rPr>
                <w:rFonts w:ascii="Calibri" w:hAnsi="Calibri" w:cs="Calibri"/>
                <w:sz w:val="20"/>
                <w:szCs w:val="20"/>
              </w:rPr>
              <w:t xml:space="preserve"> with over- printing </w:t>
            </w:r>
            <w:proofErr w:type="gramStart"/>
            <w:r>
              <w:rPr>
                <w:rFonts w:ascii="Calibri" w:hAnsi="Calibri" w:cs="Calibri"/>
                <w:sz w:val="20"/>
                <w:szCs w:val="20"/>
              </w:rPr>
              <w:t xml:space="preserve">motifs,   </w:t>
            </w:r>
            <w:proofErr w:type="gramEnd"/>
            <w:r>
              <w:rPr>
                <w:rFonts w:ascii="Calibri" w:hAnsi="Calibri" w:cs="Calibri"/>
                <w:sz w:val="20"/>
                <w:szCs w:val="20"/>
              </w:rPr>
              <w:t xml:space="preserve">          colour and paint types.</w:t>
            </w:r>
          </w:p>
          <w:p w14:paraId="4F733BE0" w14:textId="3C2D3027" w:rsidR="00A7183A" w:rsidRPr="00791634" w:rsidRDefault="003A3BC8" w:rsidP="003A3BC8">
            <w:pPr>
              <w:pStyle w:val="TableParagraph"/>
              <w:tabs>
                <w:tab w:val="left" w:pos="0"/>
              </w:tabs>
              <w:ind w:left="-54" w:right="157" w:firstLine="0"/>
              <w:rPr>
                <w:rFonts w:asciiTheme="majorHAnsi" w:hAnsiTheme="majorHAnsi" w:cstheme="majorHAnsi"/>
                <w:color w:val="000000" w:themeColor="text1"/>
                <w:sz w:val="20"/>
                <w:szCs w:val="20"/>
              </w:rPr>
            </w:pPr>
            <w:r w:rsidRPr="00791634">
              <w:rPr>
                <w:rFonts w:asciiTheme="majorHAnsi" w:hAnsiTheme="majorHAnsi" w:cstheme="majorHAnsi"/>
                <w:b/>
                <w:color w:val="000000" w:themeColor="text1"/>
                <w:sz w:val="20"/>
                <w:szCs w:val="20"/>
              </w:rPr>
              <w:t>Create</w:t>
            </w:r>
            <w:r w:rsidRPr="00791634">
              <w:rPr>
                <w:rFonts w:asciiTheme="majorHAnsi" w:hAnsiTheme="majorHAnsi" w:cstheme="majorHAnsi"/>
                <w:color w:val="000000" w:themeColor="text1"/>
                <w:sz w:val="20"/>
                <w:szCs w:val="20"/>
              </w:rPr>
              <w:t xml:space="preserve"> and Extend effects with different media and techniques- </w:t>
            </w:r>
            <w:proofErr w:type="spellStart"/>
            <w:proofErr w:type="gramStart"/>
            <w:r w:rsidRPr="00791634">
              <w:rPr>
                <w:rFonts w:asciiTheme="majorHAnsi" w:hAnsiTheme="majorHAnsi" w:cstheme="majorHAnsi"/>
                <w:color w:val="000000" w:themeColor="text1"/>
                <w:sz w:val="20"/>
                <w:szCs w:val="20"/>
              </w:rPr>
              <w:t>eg</w:t>
            </w:r>
            <w:proofErr w:type="spellEnd"/>
            <w:r w:rsidRPr="00791634">
              <w:rPr>
                <w:rFonts w:asciiTheme="majorHAnsi" w:hAnsiTheme="majorHAnsi" w:cstheme="majorHAnsi"/>
                <w:color w:val="000000" w:themeColor="text1"/>
                <w:sz w:val="20"/>
                <w:szCs w:val="20"/>
              </w:rPr>
              <w:t xml:space="preserve">  collage</w:t>
            </w:r>
            <w:proofErr w:type="gramEnd"/>
            <w:r w:rsidRPr="00791634">
              <w:rPr>
                <w:rFonts w:asciiTheme="majorHAnsi" w:hAnsiTheme="majorHAnsi" w:cstheme="majorHAnsi"/>
                <w:color w:val="000000" w:themeColor="text1"/>
                <w:sz w:val="20"/>
                <w:szCs w:val="20"/>
              </w:rPr>
              <w:t xml:space="preserve"> and marbling</w:t>
            </w:r>
          </w:p>
          <w:p w14:paraId="6C4FBE48" w14:textId="77777777" w:rsidR="00A7183A" w:rsidRPr="001601C7" w:rsidRDefault="00A7183A" w:rsidP="00A7183A">
            <w:pPr>
              <w:pStyle w:val="TableParagraph"/>
              <w:tabs>
                <w:tab w:val="left" w:pos="-54"/>
              </w:tabs>
              <w:ind w:left="0" w:right="254" w:firstLine="0"/>
              <w:rPr>
                <w:rFonts w:asciiTheme="minorHAnsi" w:hAnsiTheme="minorHAnsi" w:cstheme="minorHAnsi"/>
                <w:color w:val="000000" w:themeColor="text1"/>
                <w:sz w:val="20"/>
                <w:szCs w:val="20"/>
              </w:rPr>
            </w:pPr>
          </w:p>
        </w:tc>
        <w:tc>
          <w:tcPr>
            <w:tcW w:w="2498" w:type="dxa"/>
          </w:tcPr>
          <w:p w14:paraId="61683AB0" w14:textId="77777777" w:rsidR="003A3BC8" w:rsidRDefault="003A3BC8" w:rsidP="003A3BC8">
            <w:pPr>
              <w:pStyle w:val="TableParagraph"/>
              <w:tabs>
                <w:tab w:val="left" w:pos="-54"/>
              </w:tabs>
              <w:ind w:left="0" w:right="254" w:hanging="55"/>
              <w:rPr>
                <w:rFonts w:asciiTheme="minorHAnsi" w:hAnsiTheme="minorHAnsi" w:cstheme="minorHAnsi"/>
                <w:color w:val="000000" w:themeColor="text1"/>
                <w:sz w:val="20"/>
                <w:szCs w:val="20"/>
              </w:rPr>
            </w:pPr>
            <w:r w:rsidRPr="00C02819">
              <w:rPr>
                <w:rFonts w:asciiTheme="minorHAnsi" w:hAnsiTheme="minorHAnsi" w:cstheme="minorHAnsi"/>
                <w:b/>
                <w:sz w:val="20"/>
                <w:szCs w:val="20"/>
              </w:rPr>
              <w:t>Develop</w:t>
            </w:r>
            <w:r w:rsidRPr="009448E9">
              <w:rPr>
                <w:rFonts w:asciiTheme="minorHAnsi" w:hAnsiTheme="minorHAnsi" w:cstheme="minorHAnsi"/>
                <w:sz w:val="20"/>
                <w:szCs w:val="20"/>
              </w:rPr>
              <w:t xml:space="preserve"> skill and control when painting. Paint with expressio</w:t>
            </w:r>
            <w:r>
              <w:rPr>
                <w:rFonts w:asciiTheme="minorHAnsi" w:hAnsiTheme="minorHAnsi" w:cstheme="minorHAnsi"/>
                <w:sz w:val="20"/>
                <w:szCs w:val="20"/>
              </w:rPr>
              <w:t>n. Analyse painting by artists.</w:t>
            </w:r>
            <w:r w:rsidRPr="00C02819">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 xml:space="preserve">          </w:t>
            </w:r>
            <w:r w:rsidRPr="00C02819">
              <w:rPr>
                <w:rFonts w:asciiTheme="minorHAnsi" w:hAnsiTheme="minorHAnsi" w:cstheme="minorHAnsi"/>
                <w:b/>
                <w:color w:val="000000" w:themeColor="text1"/>
                <w:sz w:val="20"/>
                <w:szCs w:val="20"/>
              </w:rPr>
              <w:t>Make</w:t>
            </w:r>
            <w:r w:rsidRPr="006A12DD">
              <w:rPr>
                <w:rFonts w:asciiTheme="minorHAnsi" w:hAnsiTheme="minorHAnsi" w:cstheme="minorHAnsi"/>
                <w:color w:val="000000" w:themeColor="text1"/>
                <w:sz w:val="20"/>
                <w:szCs w:val="20"/>
              </w:rPr>
              <w:t xml:space="preserve"> and match colours with increasing accuracy.</w:t>
            </w:r>
            <w:r>
              <w:rPr>
                <w:rFonts w:asciiTheme="minorHAnsi" w:hAnsiTheme="minorHAnsi" w:cstheme="minorHAnsi"/>
                <w:color w:val="000000" w:themeColor="text1"/>
                <w:sz w:val="20"/>
                <w:szCs w:val="20"/>
              </w:rPr>
              <w:t xml:space="preserve">                </w:t>
            </w:r>
            <w:r w:rsidRPr="00C02819">
              <w:rPr>
                <w:rFonts w:asciiTheme="minorHAnsi" w:hAnsiTheme="minorHAnsi" w:cstheme="minorHAnsi"/>
                <w:b/>
                <w:color w:val="000000" w:themeColor="text1"/>
                <w:sz w:val="20"/>
                <w:szCs w:val="20"/>
              </w:rPr>
              <w:t xml:space="preserve">Use </w:t>
            </w:r>
            <w:r w:rsidRPr="006A12DD">
              <w:rPr>
                <w:rFonts w:asciiTheme="minorHAnsi" w:hAnsiTheme="minorHAnsi" w:cstheme="minorHAnsi"/>
                <w:color w:val="000000" w:themeColor="text1"/>
                <w:sz w:val="20"/>
                <w:szCs w:val="20"/>
              </w:rPr>
              <w:t>more specific colour language e.g. tint, tone, shade, hue.</w:t>
            </w:r>
            <w:r>
              <w:rPr>
                <w:rFonts w:asciiTheme="minorHAnsi" w:hAnsiTheme="minorHAnsi" w:cstheme="minorHAnsi"/>
                <w:color w:val="000000" w:themeColor="text1"/>
                <w:sz w:val="20"/>
                <w:szCs w:val="20"/>
              </w:rPr>
              <w:t xml:space="preserve"> </w:t>
            </w:r>
            <w:r w:rsidRPr="00C02819">
              <w:rPr>
                <w:rFonts w:asciiTheme="minorHAnsi" w:hAnsiTheme="minorHAnsi" w:cstheme="minorHAnsi"/>
                <w:b/>
                <w:color w:val="000000" w:themeColor="text1"/>
                <w:sz w:val="20"/>
                <w:szCs w:val="20"/>
              </w:rPr>
              <w:t>Choose</w:t>
            </w:r>
            <w:r w:rsidRPr="006A12DD">
              <w:rPr>
                <w:rFonts w:asciiTheme="minorHAnsi" w:hAnsiTheme="minorHAnsi" w:cstheme="minorHAnsi"/>
                <w:color w:val="000000" w:themeColor="text1"/>
                <w:sz w:val="20"/>
                <w:szCs w:val="20"/>
              </w:rPr>
              <w:t xml:space="preserve"> paints and implements appropriately</w:t>
            </w:r>
            <w:r>
              <w:rPr>
                <w:rFonts w:asciiTheme="minorHAnsi" w:hAnsiTheme="minorHAnsi" w:cstheme="minorHAnsi"/>
                <w:color w:val="000000" w:themeColor="text1"/>
                <w:sz w:val="20"/>
                <w:szCs w:val="20"/>
              </w:rPr>
              <w:t xml:space="preserve">. </w:t>
            </w:r>
            <w:r w:rsidRPr="00C02819">
              <w:rPr>
                <w:rFonts w:asciiTheme="minorHAnsi" w:eastAsiaTheme="minorHAnsi" w:hAnsiTheme="minorHAnsi" w:cstheme="minorHAnsi"/>
                <w:b/>
                <w:color w:val="000000" w:themeColor="text1"/>
                <w:sz w:val="20"/>
                <w:szCs w:val="20"/>
              </w:rPr>
              <w:t>Plan</w:t>
            </w:r>
            <w:r w:rsidRPr="001601C7">
              <w:rPr>
                <w:rFonts w:asciiTheme="minorHAnsi" w:eastAsiaTheme="minorHAnsi" w:hAnsiTheme="minorHAnsi" w:cstheme="minorHAnsi"/>
                <w:color w:val="000000" w:themeColor="text1"/>
                <w:sz w:val="20"/>
                <w:szCs w:val="20"/>
              </w:rPr>
              <w:t xml:space="preserve"> and create different effects and textures with </w:t>
            </w:r>
            <w:proofErr w:type="gramStart"/>
            <w:r w:rsidRPr="001601C7">
              <w:rPr>
                <w:rFonts w:asciiTheme="minorHAnsi" w:eastAsiaTheme="minorHAnsi" w:hAnsiTheme="minorHAnsi" w:cstheme="minorHAnsi"/>
                <w:color w:val="000000" w:themeColor="text1"/>
                <w:sz w:val="20"/>
                <w:szCs w:val="20"/>
              </w:rPr>
              <w:t>pa</w:t>
            </w:r>
            <w:r>
              <w:rPr>
                <w:rFonts w:asciiTheme="minorHAnsi" w:eastAsiaTheme="minorHAnsi" w:hAnsiTheme="minorHAnsi" w:cstheme="minorHAnsi"/>
                <w:color w:val="000000" w:themeColor="text1"/>
                <w:sz w:val="20"/>
                <w:szCs w:val="20"/>
              </w:rPr>
              <w:t>int  and</w:t>
            </w:r>
            <w:proofErr w:type="gramEnd"/>
            <w:r>
              <w:rPr>
                <w:rFonts w:asciiTheme="minorHAnsi" w:eastAsiaTheme="minorHAnsi" w:hAnsiTheme="minorHAnsi" w:cstheme="minorHAnsi"/>
                <w:color w:val="000000" w:themeColor="text1"/>
                <w:sz w:val="20"/>
                <w:szCs w:val="20"/>
              </w:rPr>
              <w:t xml:space="preserve"> paper- </w:t>
            </w:r>
            <w:proofErr w:type="spellStart"/>
            <w:r>
              <w:rPr>
                <w:rFonts w:asciiTheme="minorHAnsi" w:eastAsiaTheme="minorHAnsi" w:hAnsiTheme="minorHAnsi" w:cstheme="minorHAnsi"/>
                <w:color w:val="000000" w:themeColor="text1"/>
                <w:sz w:val="20"/>
                <w:szCs w:val="20"/>
              </w:rPr>
              <w:t>eg</w:t>
            </w:r>
            <w:proofErr w:type="spellEnd"/>
            <w:r>
              <w:rPr>
                <w:rFonts w:asciiTheme="minorHAnsi" w:eastAsiaTheme="minorHAnsi" w:hAnsiTheme="minorHAnsi" w:cstheme="minorHAnsi"/>
                <w:color w:val="000000" w:themeColor="text1"/>
                <w:sz w:val="20"/>
                <w:szCs w:val="20"/>
              </w:rPr>
              <w:t xml:space="preserve"> paper for silhouettes</w:t>
            </w:r>
          </w:p>
          <w:p w14:paraId="629B933C" w14:textId="7E416AAF" w:rsidR="00A7183A" w:rsidRPr="00B572D9" w:rsidRDefault="00A7183A" w:rsidP="00A7183A">
            <w:pPr>
              <w:rPr>
                <w:sz w:val="20"/>
                <w:szCs w:val="20"/>
              </w:rPr>
            </w:pPr>
          </w:p>
        </w:tc>
        <w:tc>
          <w:tcPr>
            <w:tcW w:w="1574" w:type="dxa"/>
          </w:tcPr>
          <w:p w14:paraId="5F5CAA7E" w14:textId="77777777" w:rsidR="00791634" w:rsidRDefault="00791634" w:rsidP="00791634">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r w:rsidRPr="00F02B26">
              <w:rPr>
                <w:rFonts w:asciiTheme="minorHAnsi" w:hAnsiTheme="minorHAnsi" w:cstheme="minorHAnsi"/>
                <w:b/>
                <w:color w:val="000000" w:themeColor="text1"/>
                <w:sz w:val="20"/>
                <w:szCs w:val="20"/>
              </w:rPr>
              <w:t>Explore</w:t>
            </w:r>
            <w:r w:rsidRPr="008E781F">
              <w:rPr>
                <w:rFonts w:asciiTheme="minorHAnsi" w:hAnsiTheme="minorHAnsi" w:cstheme="minorHAnsi"/>
                <w:color w:val="000000" w:themeColor="text1"/>
                <w:sz w:val="20"/>
                <w:szCs w:val="20"/>
              </w:rPr>
              <w:t xml:space="preserve"> the potential properties of the visual elements, </w:t>
            </w:r>
            <w:r>
              <w:rPr>
                <w:rFonts w:asciiTheme="minorHAnsi" w:hAnsiTheme="minorHAnsi" w:cstheme="minorHAnsi"/>
                <w:color w:val="000000" w:themeColor="text1"/>
                <w:sz w:val="20"/>
                <w:szCs w:val="20"/>
              </w:rPr>
              <w:t xml:space="preserve">shape </w:t>
            </w:r>
            <w:r w:rsidRPr="008E781F">
              <w:rPr>
                <w:rFonts w:asciiTheme="minorHAnsi" w:hAnsiTheme="minorHAnsi" w:cstheme="minorHAnsi"/>
                <w:color w:val="000000" w:themeColor="text1"/>
                <w:sz w:val="20"/>
                <w:szCs w:val="20"/>
              </w:rPr>
              <w:t xml:space="preserve">line, tone, pattern, texture, colour and </w:t>
            </w:r>
            <w:r>
              <w:rPr>
                <w:rFonts w:asciiTheme="minorHAnsi" w:hAnsiTheme="minorHAnsi" w:cstheme="minorHAnsi"/>
                <w:color w:val="000000" w:themeColor="text1"/>
                <w:sz w:val="20"/>
                <w:szCs w:val="20"/>
              </w:rPr>
              <w:t>shade</w:t>
            </w:r>
            <w:r w:rsidRPr="00CC2CA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
          <w:p w14:paraId="4C1AF169" w14:textId="4B85C9A4" w:rsidR="00791634" w:rsidRPr="00791634" w:rsidRDefault="00791634" w:rsidP="00791634">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 xml:space="preserve">Show </w:t>
            </w:r>
            <w:r w:rsidRPr="00626914">
              <w:rPr>
                <w:rFonts w:asciiTheme="minorHAnsi" w:hAnsiTheme="minorHAnsi" w:cstheme="minorHAnsi"/>
                <w:sz w:val="20"/>
                <w:szCs w:val="20"/>
              </w:rPr>
              <w:t>an understanding of shape, space and form.</w:t>
            </w:r>
          </w:p>
          <w:p w14:paraId="5E57AA0B" w14:textId="0105870F" w:rsidR="00791634" w:rsidRPr="008E781F" w:rsidRDefault="00791634" w:rsidP="00791634">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proofErr w:type="gramStart"/>
            <w:r w:rsidRPr="00F02B26">
              <w:rPr>
                <w:rFonts w:asciiTheme="minorHAnsi" w:hAnsiTheme="minorHAnsi" w:cstheme="minorHAnsi"/>
                <w:b/>
                <w:color w:val="000000" w:themeColor="text1"/>
                <w:sz w:val="20"/>
                <w:szCs w:val="20"/>
              </w:rPr>
              <w:t>Use</w:t>
            </w:r>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a</w:t>
            </w:r>
            <w:proofErr w:type="gramEnd"/>
            <w:r w:rsidRPr="008E781F">
              <w:rPr>
                <w:rFonts w:asciiTheme="minorHAnsi" w:hAnsiTheme="minorHAnsi" w:cstheme="minorHAnsi"/>
                <w:color w:val="000000" w:themeColor="text1"/>
                <w:spacing w:val="-30"/>
                <w:sz w:val="20"/>
                <w:szCs w:val="20"/>
              </w:rPr>
              <w:t xml:space="preserve"> </w:t>
            </w:r>
            <w:r>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variety</w:t>
            </w:r>
            <w:r w:rsidRPr="008E781F">
              <w:rPr>
                <w:rFonts w:asciiTheme="minorHAnsi" w:hAnsiTheme="minorHAnsi" w:cstheme="minorHAnsi"/>
                <w:color w:val="000000" w:themeColor="text1"/>
                <w:spacing w:val="-29"/>
                <w:sz w:val="20"/>
                <w:szCs w:val="20"/>
              </w:rPr>
              <w:t xml:space="preserve"> </w:t>
            </w:r>
            <w:r w:rsidRPr="008E781F">
              <w:rPr>
                <w:rFonts w:asciiTheme="minorHAnsi" w:hAnsiTheme="minorHAnsi" w:cstheme="minorHAnsi"/>
                <w:color w:val="000000" w:themeColor="text1"/>
                <w:sz w:val="20"/>
                <w:szCs w:val="20"/>
              </w:rPr>
              <w:t>of</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 xml:space="preserve">source </w:t>
            </w:r>
            <w:r w:rsidRPr="008E781F">
              <w:rPr>
                <w:rFonts w:asciiTheme="minorHAnsi" w:hAnsiTheme="minorHAnsi" w:cstheme="minorHAnsi"/>
                <w:color w:val="000000" w:themeColor="text1"/>
                <w:w w:val="95"/>
                <w:sz w:val="20"/>
                <w:szCs w:val="20"/>
              </w:rPr>
              <w:t>material</w:t>
            </w:r>
            <w:r>
              <w:rPr>
                <w:rFonts w:asciiTheme="minorHAnsi" w:hAnsiTheme="minorHAnsi" w:cstheme="minorHAnsi"/>
                <w:color w:val="000000" w:themeColor="text1"/>
                <w:spacing w:val="-21"/>
                <w:w w:val="95"/>
                <w:sz w:val="20"/>
                <w:szCs w:val="20"/>
              </w:rPr>
              <w:t>s</w:t>
            </w:r>
          </w:p>
          <w:p w14:paraId="642350AC" w14:textId="77777777" w:rsidR="00791634" w:rsidRPr="008E781F" w:rsidRDefault="00791634" w:rsidP="00791634">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39DAB246" w14:textId="77777777" w:rsidR="00791634" w:rsidRPr="00CC2CA1" w:rsidRDefault="00791634" w:rsidP="00791634">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7765500E" w14:textId="77777777" w:rsidR="00A7183A" w:rsidRPr="006A12DD" w:rsidRDefault="00A7183A" w:rsidP="0094167A">
            <w:pPr>
              <w:pStyle w:val="NormalWeb"/>
              <w:shd w:val="clear" w:color="auto" w:fill="FFFFFF"/>
              <w:spacing w:before="0" w:beforeAutospacing="0" w:after="0" w:afterAutospacing="0"/>
              <w:rPr>
                <w:sz w:val="20"/>
                <w:szCs w:val="20"/>
              </w:rPr>
            </w:pPr>
          </w:p>
        </w:tc>
        <w:tc>
          <w:tcPr>
            <w:tcW w:w="2543" w:type="dxa"/>
            <w:gridSpan w:val="2"/>
            <w:shd w:val="clear" w:color="auto" w:fill="DAEEF3" w:themeFill="accent5" w:themeFillTint="33"/>
          </w:tcPr>
          <w:p w14:paraId="20EC13CA" w14:textId="6B787CEE" w:rsidR="00A7183A" w:rsidRPr="00626914" w:rsidRDefault="00A7183A" w:rsidP="00A7183A">
            <w:pPr>
              <w:pStyle w:val="ListParagraph"/>
              <w:tabs>
                <w:tab w:val="left" w:pos="0"/>
              </w:tabs>
              <w:ind w:left="104"/>
              <w:rPr>
                <w:sz w:val="20"/>
                <w:szCs w:val="20"/>
              </w:rPr>
            </w:pPr>
            <w:r w:rsidRPr="00626914">
              <w:rPr>
                <w:sz w:val="20"/>
                <w:szCs w:val="20"/>
              </w:rPr>
              <w:t>.</w:t>
            </w:r>
          </w:p>
        </w:tc>
        <w:tc>
          <w:tcPr>
            <w:tcW w:w="1902" w:type="dxa"/>
          </w:tcPr>
          <w:p w14:paraId="05AE59CE" w14:textId="77777777" w:rsidR="003A3BC8" w:rsidRDefault="003A3BC8" w:rsidP="003A3BC8">
            <w:pPr>
              <w:pStyle w:val="TableParagraph"/>
              <w:tabs>
                <w:tab w:val="left" w:pos="0"/>
                <w:tab w:val="left" w:pos="486"/>
                <w:tab w:val="left" w:pos="487"/>
              </w:tabs>
              <w:ind w:left="104" w:right="57"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Choose</w:t>
            </w:r>
            <w:r w:rsidRPr="006A12DD">
              <w:rPr>
                <w:rFonts w:asciiTheme="minorHAnsi" w:hAnsiTheme="minorHAnsi" w:cstheme="minorHAnsi"/>
                <w:color w:val="000000" w:themeColor="text1"/>
                <w:sz w:val="20"/>
                <w:szCs w:val="20"/>
              </w:rPr>
              <w:t xml:space="preserve"> collage as a means of extending work already achieved.</w:t>
            </w:r>
          </w:p>
          <w:p w14:paraId="0CB7DC3A" w14:textId="77777777" w:rsidR="003A3BC8" w:rsidRPr="006A12DD" w:rsidRDefault="003A3BC8" w:rsidP="003A3BC8">
            <w:pPr>
              <w:pStyle w:val="ListParagraph"/>
              <w:tabs>
                <w:tab w:val="left" w:pos="0"/>
              </w:tabs>
              <w:ind w:left="104"/>
              <w:rPr>
                <w:sz w:val="20"/>
                <w:szCs w:val="20"/>
              </w:rPr>
            </w:pPr>
            <w:r w:rsidRPr="00C02819">
              <w:rPr>
                <w:b/>
                <w:sz w:val="20"/>
                <w:szCs w:val="20"/>
              </w:rPr>
              <w:t>Develop</w:t>
            </w:r>
            <w:r w:rsidRPr="006A12DD">
              <w:rPr>
                <w:sz w:val="20"/>
                <w:szCs w:val="20"/>
              </w:rPr>
              <w:t xml:space="preserve"> skills in cutting and joining.</w:t>
            </w:r>
          </w:p>
          <w:p w14:paraId="04884CE1" w14:textId="77777777" w:rsidR="003A3BC8" w:rsidRPr="006A12DD" w:rsidRDefault="003A3BC8" w:rsidP="003A3BC8">
            <w:pPr>
              <w:pStyle w:val="ListParagraph"/>
              <w:tabs>
                <w:tab w:val="left" w:pos="0"/>
              </w:tabs>
              <w:ind w:left="104"/>
              <w:rPr>
                <w:sz w:val="20"/>
                <w:szCs w:val="20"/>
              </w:rPr>
            </w:pPr>
            <w:r w:rsidRPr="00C02819">
              <w:rPr>
                <w:b/>
                <w:sz w:val="20"/>
                <w:szCs w:val="20"/>
              </w:rPr>
              <w:t>Experiment</w:t>
            </w:r>
            <w:r w:rsidRPr="006A12DD">
              <w:rPr>
                <w:sz w:val="20"/>
                <w:szCs w:val="20"/>
              </w:rPr>
              <w:t xml:space="preserve"> with a range of media, overlapping and layering, etc.</w:t>
            </w:r>
          </w:p>
          <w:p w14:paraId="7BFA02DD" w14:textId="77777777" w:rsidR="003A3BC8" w:rsidRPr="00B572D9" w:rsidRDefault="003A3BC8" w:rsidP="003A3BC8">
            <w:pPr>
              <w:pStyle w:val="NormalWeb"/>
              <w:shd w:val="clear" w:color="auto" w:fill="FFFFFF"/>
              <w:spacing w:before="0" w:beforeAutospacing="0" w:after="0" w:afterAutospacing="0"/>
              <w:ind w:left="284"/>
            </w:pPr>
          </w:p>
          <w:p w14:paraId="35E313AF" w14:textId="2F653294" w:rsidR="00A7183A" w:rsidRPr="00626914" w:rsidRDefault="00A7183A" w:rsidP="00A7183A">
            <w:pPr>
              <w:pStyle w:val="ListParagraph"/>
              <w:tabs>
                <w:tab w:val="left" w:pos="0"/>
              </w:tabs>
              <w:ind w:left="0"/>
              <w:rPr>
                <w:sz w:val="20"/>
                <w:szCs w:val="20"/>
              </w:rPr>
            </w:pPr>
          </w:p>
        </w:tc>
        <w:tc>
          <w:tcPr>
            <w:tcW w:w="2237" w:type="dxa"/>
          </w:tcPr>
          <w:p w14:paraId="6376F205" w14:textId="77777777" w:rsidR="00A7183A" w:rsidRDefault="00A7183A" w:rsidP="00A7183A">
            <w:pPr>
              <w:pStyle w:val="TableParagraph"/>
              <w:tabs>
                <w:tab w:val="left" w:pos="572"/>
                <w:tab w:val="left" w:pos="1469"/>
                <w:tab w:val="left" w:pos="2184"/>
              </w:tabs>
              <w:ind w:left="-7" w:right="239" w:firstLine="0"/>
              <w:rPr>
                <w:rFonts w:asciiTheme="majorHAnsi" w:hAnsiTheme="majorHAnsi" w:cstheme="minorHAnsi"/>
                <w:color w:val="000000" w:themeColor="text1"/>
                <w:sz w:val="20"/>
                <w:szCs w:val="20"/>
              </w:rPr>
            </w:pPr>
            <w:r w:rsidRPr="00C02819">
              <w:rPr>
                <w:rFonts w:asciiTheme="majorHAnsi" w:hAnsiTheme="majorHAnsi" w:cstheme="minorHAnsi"/>
                <w:b/>
                <w:color w:val="000000" w:themeColor="text1"/>
                <w:sz w:val="20"/>
                <w:szCs w:val="20"/>
              </w:rPr>
              <w:t xml:space="preserve">Collect </w:t>
            </w:r>
            <w:r w:rsidRPr="00C02819">
              <w:rPr>
                <w:rFonts w:asciiTheme="majorHAnsi" w:hAnsiTheme="majorHAnsi" w:cstheme="minorHAnsi"/>
                <w:color w:val="000000" w:themeColor="text1"/>
                <w:sz w:val="20"/>
                <w:szCs w:val="20"/>
              </w:rPr>
              <w:t xml:space="preserve">visual information from a variety of sources, describing with </w:t>
            </w:r>
            <w:r w:rsidRPr="00626914">
              <w:rPr>
                <w:rFonts w:asciiTheme="majorHAnsi" w:hAnsiTheme="majorHAnsi" w:cstheme="minorHAnsi"/>
                <w:color w:val="000000" w:themeColor="text1"/>
                <w:sz w:val="20"/>
                <w:szCs w:val="20"/>
              </w:rPr>
              <w:t>vocabulary based on the visual and tactile elements.</w:t>
            </w:r>
          </w:p>
          <w:p w14:paraId="652F94AA" w14:textId="77777777" w:rsidR="00A7183A" w:rsidRDefault="00A7183A" w:rsidP="00A7183A">
            <w:pPr>
              <w:pStyle w:val="TableParagraph"/>
              <w:tabs>
                <w:tab w:val="left" w:pos="572"/>
                <w:tab w:val="left" w:pos="1469"/>
                <w:tab w:val="left" w:pos="2184"/>
              </w:tabs>
              <w:ind w:left="-7" w:right="239" w:firstLine="0"/>
              <w:rPr>
                <w:rFonts w:asciiTheme="minorHAnsi" w:hAnsiTheme="minorHAnsi" w:cstheme="minorHAnsi"/>
                <w:b/>
                <w:color w:val="000000" w:themeColor="text1"/>
                <w:sz w:val="20"/>
                <w:szCs w:val="20"/>
              </w:rPr>
            </w:pPr>
            <w:r w:rsidRPr="00F02B26">
              <w:rPr>
                <w:rFonts w:asciiTheme="majorHAnsi" w:hAnsiTheme="majorHAnsi" w:cstheme="minorHAnsi"/>
                <w:b/>
                <w:color w:val="000000" w:themeColor="text1"/>
                <w:sz w:val="20"/>
                <w:szCs w:val="20"/>
              </w:rPr>
              <w:t>Be introduced</w:t>
            </w:r>
            <w:r>
              <w:rPr>
                <w:rFonts w:asciiTheme="majorHAnsi" w:hAnsiTheme="majorHAnsi" w:cstheme="minorHAnsi"/>
                <w:color w:val="000000" w:themeColor="text1"/>
                <w:sz w:val="20"/>
                <w:szCs w:val="20"/>
              </w:rPr>
              <w:t xml:space="preserve"> to a selection of tools and match tool to material</w:t>
            </w:r>
          </w:p>
          <w:p w14:paraId="6D671858" w14:textId="77777777" w:rsidR="00A7183A" w:rsidRDefault="00A7183A" w:rsidP="00A7183A">
            <w:pPr>
              <w:pStyle w:val="TableParagraph"/>
              <w:tabs>
                <w:tab w:val="left" w:pos="572"/>
                <w:tab w:val="left" w:pos="1469"/>
                <w:tab w:val="left" w:pos="2184"/>
              </w:tabs>
              <w:ind w:left="-7" w:right="239"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 xml:space="preserve">Choose </w:t>
            </w:r>
            <w:r>
              <w:rPr>
                <w:rFonts w:asciiTheme="minorHAnsi" w:hAnsiTheme="minorHAnsi" w:cstheme="minorHAnsi"/>
                <w:b/>
                <w:color w:val="000000" w:themeColor="text1"/>
                <w:sz w:val="20"/>
                <w:szCs w:val="20"/>
              </w:rPr>
              <w:t xml:space="preserve">variety of </w:t>
            </w:r>
            <w:r w:rsidRPr="006A12DD">
              <w:rPr>
                <w:rFonts w:asciiTheme="minorHAnsi" w:hAnsiTheme="minorHAnsi" w:cstheme="minorHAnsi"/>
                <w:color w:val="000000" w:themeColor="text1"/>
                <w:sz w:val="20"/>
                <w:szCs w:val="20"/>
              </w:rPr>
              <w:t xml:space="preserve">textiles as a means of extending </w:t>
            </w:r>
            <w:proofErr w:type="gramStart"/>
            <w:r w:rsidRPr="006A12DD">
              <w:rPr>
                <w:rFonts w:asciiTheme="minorHAnsi" w:hAnsiTheme="minorHAnsi" w:cstheme="minorHAnsi"/>
                <w:color w:val="000000" w:themeColor="text1"/>
                <w:sz w:val="20"/>
                <w:szCs w:val="20"/>
              </w:rPr>
              <w:t xml:space="preserve">work </w:t>
            </w:r>
            <w:r>
              <w:rPr>
                <w:rFonts w:asciiTheme="minorHAnsi" w:hAnsiTheme="minorHAnsi" w:cstheme="minorHAnsi"/>
                <w:color w:val="000000" w:themeColor="text1"/>
                <w:sz w:val="20"/>
                <w:szCs w:val="20"/>
              </w:rPr>
              <w:t>.</w:t>
            </w:r>
            <w:proofErr w:type="gramEnd"/>
          </w:p>
          <w:p w14:paraId="271DD8F6" w14:textId="77777777" w:rsidR="00A7183A" w:rsidRPr="006A12DD" w:rsidRDefault="00A7183A" w:rsidP="00A7183A">
            <w:pPr>
              <w:pStyle w:val="TableParagraph"/>
              <w:tabs>
                <w:tab w:val="left" w:pos="1469"/>
                <w:tab w:val="left" w:pos="2184"/>
              </w:tabs>
              <w:ind w:left="-7" w:right="239"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 xml:space="preserve">Refine </w:t>
            </w:r>
            <w:r w:rsidRPr="006A12DD">
              <w:rPr>
                <w:rFonts w:asciiTheme="minorHAnsi" w:hAnsiTheme="minorHAnsi" w:cstheme="minorHAnsi"/>
                <w:color w:val="000000" w:themeColor="text1"/>
                <w:sz w:val="20"/>
                <w:szCs w:val="20"/>
              </w:rPr>
              <w:t>and alter ideas and explain choices using art vocabulary.</w:t>
            </w:r>
          </w:p>
          <w:p w14:paraId="3F192BE9" w14:textId="77777777" w:rsidR="00A7183A" w:rsidRPr="006A12DD" w:rsidRDefault="00A7183A" w:rsidP="00A7183A">
            <w:pPr>
              <w:pStyle w:val="ListParagraph"/>
              <w:ind w:left="284"/>
              <w:rPr>
                <w:sz w:val="20"/>
                <w:szCs w:val="20"/>
              </w:rPr>
            </w:pPr>
          </w:p>
        </w:tc>
      </w:tr>
      <w:tr w:rsidR="00A7183A" w14:paraId="536E8A2D" w14:textId="77777777" w:rsidTr="00350CC9">
        <w:trPr>
          <w:trHeight w:val="383"/>
        </w:trPr>
        <w:tc>
          <w:tcPr>
            <w:tcW w:w="1472" w:type="dxa"/>
          </w:tcPr>
          <w:p w14:paraId="45E58B4C" w14:textId="77777777" w:rsidR="00A7183A" w:rsidRDefault="00A7183A" w:rsidP="00A7183A">
            <w:r w:rsidRPr="00997794">
              <w:rPr>
                <w:b/>
                <w:bCs/>
              </w:rPr>
              <w:t>Artists of Interest</w:t>
            </w:r>
          </w:p>
        </w:tc>
        <w:tc>
          <w:tcPr>
            <w:tcW w:w="1950" w:type="dxa"/>
          </w:tcPr>
          <w:p w14:paraId="121DC6B7" w14:textId="17782190" w:rsidR="003A3BC8" w:rsidRPr="00960CA8" w:rsidRDefault="003A3BC8" w:rsidP="00A7183A">
            <w:pPr>
              <w:rPr>
                <w:rFonts w:cstheme="minorHAnsi"/>
                <w:color w:val="000000" w:themeColor="text1"/>
                <w:sz w:val="22"/>
                <w:szCs w:val="22"/>
              </w:rPr>
            </w:pPr>
            <w:r>
              <w:rPr>
                <w:rFonts w:cstheme="minorHAnsi"/>
                <w:color w:val="000000" w:themeColor="text1"/>
                <w:sz w:val="22"/>
                <w:szCs w:val="22"/>
              </w:rPr>
              <w:t>Van Gogh, Seurat Monet</w:t>
            </w:r>
          </w:p>
        </w:tc>
        <w:tc>
          <w:tcPr>
            <w:tcW w:w="2498" w:type="dxa"/>
          </w:tcPr>
          <w:p w14:paraId="2EF4AA66" w14:textId="77777777" w:rsidR="003A3BC8" w:rsidRDefault="003A3BC8" w:rsidP="003A3BC8">
            <w:pPr>
              <w:rPr>
                <w:rFonts w:cstheme="minorHAnsi"/>
                <w:iCs/>
                <w:color w:val="000000" w:themeColor="text1"/>
                <w:sz w:val="22"/>
                <w:szCs w:val="22"/>
              </w:rPr>
            </w:pPr>
            <w:r w:rsidRPr="00E517B3">
              <w:rPr>
                <w:rFonts w:cstheme="minorHAnsi"/>
                <w:iCs/>
                <w:color w:val="000000" w:themeColor="text1"/>
                <w:sz w:val="22"/>
                <w:szCs w:val="22"/>
              </w:rPr>
              <w:t>Wilfred Stanley Haines</w:t>
            </w:r>
          </w:p>
          <w:p w14:paraId="1B5D27BC" w14:textId="5B9D7BE5" w:rsidR="00A7183A" w:rsidRPr="00E517B3" w:rsidRDefault="00A7183A" w:rsidP="00A7183A">
            <w:pPr>
              <w:rPr>
                <w:rFonts w:cstheme="minorHAnsi"/>
                <w:color w:val="000000" w:themeColor="text1"/>
                <w:sz w:val="22"/>
                <w:szCs w:val="22"/>
              </w:rPr>
            </w:pPr>
          </w:p>
        </w:tc>
        <w:tc>
          <w:tcPr>
            <w:tcW w:w="1574" w:type="dxa"/>
          </w:tcPr>
          <w:p w14:paraId="26C9E333" w14:textId="3AEF8F66" w:rsidR="00A7183A" w:rsidRDefault="003A3BC8" w:rsidP="003A3BC8">
            <w:pPr>
              <w:rPr>
                <w:rFonts w:cstheme="minorHAnsi"/>
                <w:color w:val="000000" w:themeColor="text1"/>
                <w:sz w:val="22"/>
                <w:szCs w:val="22"/>
              </w:rPr>
            </w:pPr>
            <w:r>
              <w:rPr>
                <w:rFonts w:cstheme="minorHAnsi"/>
                <w:color w:val="000000" w:themeColor="text1"/>
                <w:sz w:val="22"/>
                <w:szCs w:val="22"/>
              </w:rPr>
              <w:t>Roman Statues</w:t>
            </w:r>
            <w:r w:rsidR="00791634">
              <w:rPr>
                <w:rFonts w:cstheme="minorHAnsi"/>
                <w:color w:val="000000" w:themeColor="text1"/>
                <w:sz w:val="22"/>
                <w:szCs w:val="22"/>
              </w:rPr>
              <w:t>.</w:t>
            </w:r>
          </w:p>
          <w:p w14:paraId="669BADA0" w14:textId="4210E900" w:rsidR="003A3BC8" w:rsidRPr="00E517B3" w:rsidRDefault="003A3BC8" w:rsidP="003A3BC8">
            <w:pPr>
              <w:rPr>
                <w:rFonts w:cstheme="minorHAnsi"/>
                <w:color w:val="000000" w:themeColor="text1"/>
                <w:sz w:val="22"/>
                <w:szCs w:val="22"/>
              </w:rPr>
            </w:pPr>
            <w:r>
              <w:rPr>
                <w:rFonts w:cstheme="minorHAnsi"/>
                <w:color w:val="000000" w:themeColor="text1"/>
                <w:sz w:val="22"/>
                <w:szCs w:val="22"/>
              </w:rPr>
              <w:t xml:space="preserve">Iceni and Roman Shields </w:t>
            </w:r>
          </w:p>
        </w:tc>
        <w:tc>
          <w:tcPr>
            <w:tcW w:w="2543" w:type="dxa"/>
            <w:gridSpan w:val="2"/>
            <w:shd w:val="clear" w:color="auto" w:fill="DAEEF3" w:themeFill="accent5" w:themeFillTint="33"/>
          </w:tcPr>
          <w:p w14:paraId="7D60AF22" w14:textId="2A9684FC" w:rsidR="00A7183A" w:rsidRPr="00E16DC9" w:rsidRDefault="00A7183A" w:rsidP="00A7183A">
            <w:pPr>
              <w:rPr>
                <w:rFonts w:cstheme="minorHAnsi"/>
              </w:rPr>
            </w:pPr>
          </w:p>
        </w:tc>
        <w:tc>
          <w:tcPr>
            <w:tcW w:w="1902" w:type="dxa"/>
          </w:tcPr>
          <w:p w14:paraId="012BADA8" w14:textId="3516FD53" w:rsidR="00A7183A" w:rsidRPr="003A3BC8" w:rsidRDefault="003A3BC8" w:rsidP="00A7183A">
            <w:pPr>
              <w:rPr>
                <w:rFonts w:cstheme="minorHAnsi"/>
                <w:iCs/>
                <w:color w:val="000000" w:themeColor="text1"/>
                <w:sz w:val="22"/>
                <w:szCs w:val="22"/>
              </w:rPr>
            </w:pPr>
            <w:r w:rsidRPr="00960CA8">
              <w:rPr>
                <w:rFonts w:cstheme="minorHAnsi"/>
                <w:iCs/>
                <w:color w:val="000000" w:themeColor="text1"/>
                <w:sz w:val="22"/>
                <w:szCs w:val="22"/>
              </w:rPr>
              <w:t>Giuseppe Arcimboldo, Andy Warhol</w:t>
            </w:r>
          </w:p>
        </w:tc>
        <w:tc>
          <w:tcPr>
            <w:tcW w:w="2237" w:type="dxa"/>
          </w:tcPr>
          <w:p w14:paraId="03B1B4B7" w14:textId="77777777" w:rsidR="00A7183A" w:rsidRPr="006A12DD" w:rsidRDefault="00A7183A" w:rsidP="00A7183A">
            <w:pPr>
              <w:rPr>
                <w:rFonts w:cstheme="minorHAnsi"/>
                <w:color w:val="000000" w:themeColor="text1"/>
                <w:sz w:val="22"/>
                <w:szCs w:val="22"/>
              </w:rPr>
            </w:pPr>
            <w:r w:rsidRPr="00E517B3">
              <w:rPr>
                <w:rFonts w:cstheme="minorHAnsi"/>
                <w:iCs/>
                <w:color w:val="000000" w:themeColor="text1"/>
                <w:sz w:val="22"/>
                <w:szCs w:val="22"/>
              </w:rPr>
              <w:t>Faith Ringgold, Embroiderers and embroidery artists</w:t>
            </w:r>
          </w:p>
        </w:tc>
      </w:tr>
      <w:tr w:rsidR="00A7183A" w14:paraId="0A624B34" w14:textId="77777777" w:rsidTr="00350CC9">
        <w:trPr>
          <w:trHeight w:val="383"/>
        </w:trPr>
        <w:tc>
          <w:tcPr>
            <w:tcW w:w="1472" w:type="dxa"/>
          </w:tcPr>
          <w:p w14:paraId="52B7C070" w14:textId="77777777" w:rsidR="00A7183A" w:rsidRDefault="00A7183A" w:rsidP="00A7183A">
            <w:r w:rsidRPr="00997794">
              <w:rPr>
                <w:b/>
                <w:bCs/>
              </w:rPr>
              <w:t>Key Vocabulary</w:t>
            </w:r>
          </w:p>
        </w:tc>
        <w:tc>
          <w:tcPr>
            <w:tcW w:w="1950" w:type="dxa"/>
          </w:tcPr>
          <w:p w14:paraId="6E5E6C57" w14:textId="70983640" w:rsidR="00A7183A" w:rsidRPr="00960CA8" w:rsidRDefault="003A3BC8" w:rsidP="00A7183A">
            <w:pPr>
              <w:rPr>
                <w:rFonts w:cstheme="minorHAnsi"/>
                <w:color w:val="000000" w:themeColor="text1"/>
                <w:sz w:val="22"/>
                <w:szCs w:val="22"/>
              </w:rPr>
            </w:pPr>
            <w:r w:rsidRPr="006A12DD">
              <w:rPr>
                <w:rFonts w:cstheme="minorHAnsi"/>
                <w:i/>
                <w:color w:val="000000" w:themeColor="text1"/>
                <w:sz w:val="22"/>
                <w:szCs w:val="22"/>
              </w:rPr>
              <w:t>monoprint, lino, print, screen, hand printing, rollers, relief, poly-board, stencil, paste resist, layer, collage, cover</w:t>
            </w:r>
          </w:p>
        </w:tc>
        <w:tc>
          <w:tcPr>
            <w:tcW w:w="2498" w:type="dxa"/>
          </w:tcPr>
          <w:p w14:paraId="376F35C6" w14:textId="72B59570" w:rsidR="003A3BC8" w:rsidRPr="00E517B3" w:rsidRDefault="003A3BC8" w:rsidP="003A3BC8">
            <w:pPr>
              <w:rPr>
                <w:rFonts w:cstheme="minorHAnsi"/>
                <w:color w:val="000000" w:themeColor="text1"/>
                <w:sz w:val="22"/>
                <w:szCs w:val="22"/>
              </w:rPr>
            </w:pPr>
            <w:r w:rsidRPr="00E517B3">
              <w:rPr>
                <w:rFonts w:cstheme="minorHAnsi"/>
                <w:i/>
                <w:color w:val="000000" w:themeColor="text1"/>
                <w:sz w:val="22"/>
                <w:szCs w:val="22"/>
              </w:rPr>
              <w:t>brush mark, cold, colour-mixing, colour-scheme, contrast, cool, e</w:t>
            </w:r>
            <w:r w:rsidRPr="00E517B3">
              <w:rPr>
                <w:rFonts w:cstheme="minorHAnsi"/>
                <w:bCs/>
                <w:i/>
                <w:color w:val="000000" w:themeColor="text1"/>
                <w:sz w:val="22"/>
                <w:szCs w:val="22"/>
              </w:rPr>
              <w:t>arth</w:t>
            </w:r>
            <w:r w:rsidRPr="00E517B3">
              <w:rPr>
                <w:rFonts w:cstheme="minorHAnsi"/>
                <w:i/>
                <w:color w:val="000000" w:themeColor="text1"/>
                <w:sz w:val="22"/>
                <w:szCs w:val="22"/>
              </w:rPr>
              <w:t>, f</w:t>
            </w:r>
            <w:r w:rsidRPr="00E517B3">
              <w:rPr>
                <w:rFonts w:cstheme="minorHAnsi"/>
                <w:bCs/>
                <w:i/>
                <w:color w:val="000000" w:themeColor="text1"/>
                <w:sz w:val="22"/>
                <w:szCs w:val="22"/>
              </w:rPr>
              <w:t>ire</w:t>
            </w:r>
            <w:r w:rsidRPr="00E517B3">
              <w:rPr>
                <w:rFonts w:cstheme="minorHAnsi"/>
                <w:i/>
                <w:color w:val="000000" w:themeColor="text1"/>
                <w:sz w:val="22"/>
                <w:szCs w:val="22"/>
              </w:rPr>
              <w:t>, f</w:t>
            </w:r>
            <w:r w:rsidRPr="00E517B3">
              <w:rPr>
                <w:rFonts w:cstheme="minorHAnsi"/>
                <w:bCs/>
                <w:i/>
                <w:color w:val="000000" w:themeColor="text1"/>
                <w:sz w:val="22"/>
                <w:szCs w:val="22"/>
              </w:rPr>
              <w:t>orm</w:t>
            </w:r>
            <w:r w:rsidRPr="00E517B3">
              <w:rPr>
                <w:rFonts w:cstheme="minorHAnsi"/>
                <w:i/>
                <w:color w:val="000000" w:themeColor="text1"/>
                <w:sz w:val="22"/>
                <w:szCs w:val="22"/>
              </w:rPr>
              <w:t>, harmony, hot, hue, n</w:t>
            </w:r>
            <w:r w:rsidRPr="00E517B3">
              <w:rPr>
                <w:rFonts w:cstheme="minorHAnsi"/>
                <w:bCs/>
                <w:i/>
                <w:color w:val="000000" w:themeColor="text1"/>
                <w:sz w:val="22"/>
                <w:szCs w:val="22"/>
              </w:rPr>
              <w:t>eutral,</w:t>
            </w:r>
            <w:r w:rsidRPr="00E517B3">
              <w:rPr>
                <w:rFonts w:cstheme="minorHAnsi"/>
                <w:i/>
                <w:color w:val="000000" w:themeColor="text1"/>
                <w:sz w:val="22"/>
                <w:szCs w:val="22"/>
              </w:rPr>
              <w:t xml:space="preserve"> primary colour, secondary colour, shade, shape, tertiary colour, texture, tint, tone, warm, water</w:t>
            </w:r>
          </w:p>
        </w:tc>
        <w:tc>
          <w:tcPr>
            <w:tcW w:w="1574" w:type="dxa"/>
          </w:tcPr>
          <w:p w14:paraId="74538AAB" w14:textId="663F43B2" w:rsidR="00A7183A" w:rsidRPr="00E517B3" w:rsidRDefault="0094167A" w:rsidP="003A3BC8">
            <w:pPr>
              <w:rPr>
                <w:rFonts w:cstheme="minorHAnsi"/>
                <w:color w:val="000000" w:themeColor="text1"/>
                <w:sz w:val="22"/>
                <w:szCs w:val="22"/>
              </w:rPr>
            </w:pPr>
            <w:r>
              <w:rPr>
                <w:rFonts w:eastAsiaTheme="minorEastAsia" w:cstheme="minorHAnsi"/>
                <w:i/>
                <w:sz w:val="22"/>
                <w:szCs w:val="22"/>
              </w:rPr>
              <w:t xml:space="preserve">Symbol, </w:t>
            </w:r>
            <w:r w:rsidR="003A3BC8" w:rsidRPr="00626914">
              <w:rPr>
                <w:rFonts w:eastAsiaTheme="minorEastAsia" w:cstheme="minorHAnsi"/>
                <w:i/>
                <w:sz w:val="22"/>
                <w:szCs w:val="22"/>
              </w:rPr>
              <w:t xml:space="preserve">card, paper, </w:t>
            </w:r>
            <w:r w:rsidR="00791634">
              <w:rPr>
                <w:rFonts w:eastAsiaTheme="minorEastAsia" w:cstheme="minorHAnsi"/>
                <w:i/>
                <w:sz w:val="22"/>
                <w:szCs w:val="22"/>
              </w:rPr>
              <w:t>joining techniques, evaluate designs.</w:t>
            </w:r>
          </w:p>
        </w:tc>
        <w:tc>
          <w:tcPr>
            <w:tcW w:w="2543" w:type="dxa"/>
            <w:gridSpan w:val="2"/>
            <w:shd w:val="clear" w:color="auto" w:fill="DAEEF3" w:themeFill="accent5" w:themeFillTint="33"/>
          </w:tcPr>
          <w:p w14:paraId="43FBAF24" w14:textId="5AE3632F" w:rsidR="0094167A" w:rsidRDefault="0094167A" w:rsidP="00A7183A"/>
        </w:tc>
        <w:tc>
          <w:tcPr>
            <w:tcW w:w="1902" w:type="dxa"/>
          </w:tcPr>
          <w:p w14:paraId="664DF13B" w14:textId="77777777" w:rsidR="003A3BC8" w:rsidRDefault="003A3BC8" w:rsidP="003A3BC8">
            <w:pPr>
              <w:rPr>
                <w:rFonts w:cstheme="minorHAnsi"/>
                <w:i/>
                <w:color w:val="000000" w:themeColor="text1"/>
                <w:sz w:val="22"/>
                <w:szCs w:val="22"/>
              </w:rPr>
            </w:pPr>
            <w:r w:rsidRPr="00960CA8">
              <w:rPr>
                <w:rFonts w:cstheme="minorHAnsi"/>
                <w:i/>
                <w:color w:val="000000" w:themeColor="text1"/>
                <w:sz w:val="22"/>
                <w:szCs w:val="22"/>
              </w:rPr>
              <w:t xml:space="preserve">material, layer, collage, cover, </w:t>
            </w:r>
          </w:p>
          <w:p w14:paraId="297ADD02" w14:textId="0C1C5F15" w:rsidR="003A3BC8" w:rsidRPr="00626914" w:rsidRDefault="003A3BC8" w:rsidP="00A7183A">
            <w:pPr>
              <w:rPr>
                <w:rFonts w:cstheme="minorHAnsi"/>
                <w:sz w:val="22"/>
                <w:szCs w:val="22"/>
              </w:rPr>
            </w:pPr>
          </w:p>
        </w:tc>
        <w:tc>
          <w:tcPr>
            <w:tcW w:w="2237" w:type="dxa"/>
          </w:tcPr>
          <w:p w14:paraId="697D62E7" w14:textId="77777777" w:rsidR="00A7183A" w:rsidRDefault="00A7183A" w:rsidP="00A7183A">
            <w:pPr>
              <w:rPr>
                <w:rFonts w:cstheme="minorHAnsi"/>
                <w:i/>
                <w:color w:val="000000" w:themeColor="text1"/>
                <w:sz w:val="22"/>
                <w:szCs w:val="22"/>
              </w:rPr>
            </w:pPr>
            <w:r>
              <w:rPr>
                <w:rFonts w:cstheme="minorHAnsi"/>
                <w:i/>
                <w:color w:val="000000" w:themeColor="text1"/>
                <w:sz w:val="22"/>
                <w:szCs w:val="22"/>
              </w:rPr>
              <w:t>S</w:t>
            </w:r>
            <w:r w:rsidRPr="00E517B3">
              <w:rPr>
                <w:rFonts w:cstheme="minorHAnsi"/>
                <w:i/>
                <w:color w:val="000000" w:themeColor="text1"/>
                <w:sz w:val="22"/>
                <w:szCs w:val="22"/>
              </w:rPr>
              <w:t xml:space="preserve">ew, stitch, weave, loom, thread, needle, eye, </w:t>
            </w:r>
            <w:proofErr w:type="spellStart"/>
            <w:r w:rsidRPr="00E517B3">
              <w:rPr>
                <w:rFonts w:cstheme="minorHAnsi"/>
                <w:i/>
                <w:color w:val="000000" w:themeColor="text1"/>
                <w:sz w:val="22"/>
                <w:szCs w:val="22"/>
              </w:rPr>
              <w:t>binca</w:t>
            </w:r>
            <w:proofErr w:type="spellEnd"/>
            <w:r w:rsidRPr="00E517B3">
              <w:rPr>
                <w:rFonts w:cstheme="minorHAnsi"/>
                <w:i/>
                <w:color w:val="000000" w:themeColor="text1"/>
                <w:sz w:val="22"/>
                <w:szCs w:val="22"/>
              </w:rPr>
              <w:t xml:space="preserve">, wool, felting, knitting, yarn, material, layer, collage, cover, batik, tie dye, resist, dye, </w:t>
            </w:r>
          </w:p>
          <w:p w14:paraId="0A481535" w14:textId="77777777" w:rsidR="00A7183A" w:rsidRPr="006A12DD" w:rsidRDefault="00A7183A" w:rsidP="00A7183A">
            <w:pPr>
              <w:rPr>
                <w:rFonts w:cstheme="minorHAnsi"/>
                <w:color w:val="000000" w:themeColor="text1"/>
                <w:sz w:val="22"/>
                <w:szCs w:val="22"/>
              </w:rPr>
            </w:pPr>
          </w:p>
        </w:tc>
      </w:tr>
    </w:tbl>
    <w:p w14:paraId="77EBBF29" w14:textId="77777777" w:rsidR="00506568" w:rsidRDefault="00506568" w:rsidP="00506568"/>
    <w:tbl>
      <w:tblPr>
        <w:tblStyle w:val="TableGrid"/>
        <w:tblW w:w="0" w:type="auto"/>
        <w:tblLook w:val="04A0" w:firstRow="1" w:lastRow="0" w:firstColumn="1" w:lastColumn="0" w:noHBand="0" w:noVBand="1"/>
      </w:tblPr>
      <w:tblGrid>
        <w:gridCol w:w="1472"/>
        <w:gridCol w:w="1968"/>
        <w:gridCol w:w="2055"/>
        <w:gridCol w:w="1984"/>
        <w:gridCol w:w="2552"/>
        <w:gridCol w:w="1883"/>
        <w:gridCol w:w="2262"/>
      </w:tblGrid>
      <w:tr w:rsidR="00143F05" w:rsidRPr="006A12DD" w14:paraId="7E768F33" w14:textId="77777777" w:rsidTr="00143F05">
        <w:trPr>
          <w:trHeight w:val="383"/>
        </w:trPr>
        <w:tc>
          <w:tcPr>
            <w:tcW w:w="14176" w:type="dxa"/>
            <w:gridSpan w:val="7"/>
            <w:shd w:val="clear" w:color="auto" w:fill="4BACC6" w:themeFill="accent5"/>
          </w:tcPr>
          <w:p w14:paraId="2A118DB8" w14:textId="77777777" w:rsidR="00143F05" w:rsidRPr="006A12DD" w:rsidRDefault="00143F05" w:rsidP="00143F05">
            <w:pPr>
              <w:jc w:val="center"/>
              <w:rPr>
                <w:rFonts w:cstheme="minorHAnsi"/>
                <w:i/>
                <w:color w:val="000000" w:themeColor="text1"/>
                <w:sz w:val="22"/>
                <w:szCs w:val="22"/>
              </w:rPr>
            </w:pPr>
            <w:r>
              <w:rPr>
                <w:b/>
                <w:bCs/>
                <w:color w:val="FFFFFF" w:themeColor="background1"/>
              </w:rPr>
              <w:t>Year 4 DT</w:t>
            </w:r>
          </w:p>
        </w:tc>
      </w:tr>
      <w:tr w:rsidR="00143F05" w:rsidRPr="006A12DD" w14:paraId="4697D471" w14:textId="77777777" w:rsidTr="00A514E5">
        <w:trPr>
          <w:trHeight w:val="383"/>
        </w:trPr>
        <w:tc>
          <w:tcPr>
            <w:tcW w:w="1472" w:type="dxa"/>
            <w:shd w:val="clear" w:color="auto" w:fill="B6DDE8" w:themeFill="accent5" w:themeFillTint="66"/>
          </w:tcPr>
          <w:p w14:paraId="2560A30C" w14:textId="77777777" w:rsidR="00143F05" w:rsidRPr="003B3FC3" w:rsidRDefault="00143F05" w:rsidP="00143F05">
            <w:pPr>
              <w:jc w:val="center"/>
              <w:rPr>
                <w:b/>
                <w:bCs/>
              </w:rPr>
            </w:pPr>
          </w:p>
        </w:tc>
        <w:tc>
          <w:tcPr>
            <w:tcW w:w="1968" w:type="dxa"/>
            <w:shd w:val="clear" w:color="auto" w:fill="B6DDE8" w:themeFill="accent5" w:themeFillTint="66"/>
          </w:tcPr>
          <w:p w14:paraId="075BBF3B" w14:textId="77777777" w:rsidR="00143F05" w:rsidRPr="003B3FC3" w:rsidRDefault="00143F05" w:rsidP="00143F05">
            <w:pPr>
              <w:jc w:val="center"/>
              <w:rPr>
                <w:b/>
                <w:bCs/>
              </w:rPr>
            </w:pPr>
            <w:r w:rsidRPr="003B3FC3">
              <w:rPr>
                <w:b/>
                <w:bCs/>
              </w:rPr>
              <w:t>Autumn 1</w:t>
            </w:r>
          </w:p>
        </w:tc>
        <w:tc>
          <w:tcPr>
            <w:tcW w:w="2055" w:type="dxa"/>
            <w:shd w:val="clear" w:color="auto" w:fill="B6DDE8" w:themeFill="accent5" w:themeFillTint="66"/>
          </w:tcPr>
          <w:p w14:paraId="65C3F2ED" w14:textId="77777777" w:rsidR="00143F05" w:rsidRPr="003B3FC3" w:rsidRDefault="00143F05" w:rsidP="00143F05">
            <w:pPr>
              <w:jc w:val="center"/>
              <w:rPr>
                <w:b/>
                <w:bCs/>
              </w:rPr>
            </w:pPr>
            <w:r w:rsidRPr="003B3FC3">
              <w:rPr>
                <w:b/>
                <w:bCs/>
              </w:rPr>
              <w:t>Autumn 2</w:t>
            </w:r>
          </w:p>
        </w:tc>
        <w:tc>
          <w:tcPr>
            <w:tcW w:w="1984" w:type="dxa"/>
            <w:shd w:val="clear" w:color="auto" w:fill="B6DDE8" w:themeFill="accent5" w:themeFillTint="66"/>
          </w:tcPr>
          <w:p w14:paraId="294B6CA7" w14:textId="77777777" w:rsidR="00143F05" w:rsidRPr="003B3FC3" w:rsidRDefault="00143F05" w:rsidP="00143F05">
            <w:pPr>
              <w:jc w:val="center"/>
              <w:rPr>
                <w:b/>
                <w:bCs/>
              </w:rPr>
            </w:pPr>
            <w:r w:rsidRPr="003B3FC3">
              <w:rPr>
                <w:b/>
                <w:bCs/>
              </w:rPr>
              <w:t>Spring 1</w:t>
            </w:r>
          </w:p>
        </w:tc>
        <w:tc>
          <w:tcPr>
            <w:tcW w:w="2552" w:type="dxa"/>
            <w:shd w:val="clear" w:color="auto" w:fill="B6DDE8" w:themeFill="accent5" w:themeFillTint="66"/>
          </w:tcPr>
          <w:p w14:paraId="4D94147D" w14:textId="77777777" w:rsidR="00143F05" w:rsidRPr="003B3FC3" w:rsidRDefault="00143F05" w:rsidP="00143F05">
            <w:pPr>
              <w:jc w:val="center"/>
              <w:rPr>
                <w:b/>
                <w:bCs/>
              </w:rPr>
            </w:pPr>
            <w:r w:rsidRPr="003B3FC3">
              <w:rPr>
                <w:b/>
                <w:bCs/>
              </w:rPr>
              <w:t>Spring 2</w:t>
            </w:r>
          </w:p>
        </w:tc>
        <w:tc>
          <w:tcPr>
            <w:tcW w:w="1883" w:type="dxa"/>
            <w:shd w:val="clear" w:color="auto" w:fill="B6DDE8" w:themeFill="accent5" w:themeFillTint="66"/>
          </w:tcPr>
          <w:p w14:paraId="44E2E6BC" w14:textId="77777777" w:rsidR="00143F05" w:rsidRPr="003B3FC3" w:rsidRDefault="00143F05" w:rsidP="00143F05">
            <w:pPr>
              <w:jc w:val="center"/>
              <w:rPr>
                <w:b/>
                <w:bCs/>
              </w:rPr>
            </w:pPr>
            <w:r w:rsidRPr="003B3FC3">
              <w:rPr>
                <w:b/>
                <w:bCs/>
              </w:rPr>
              <w:t>Summer 1</w:t>
            </w:r>
          </w:p>
        </w:tc>
        <w:tc>
          <w:tcPr>
            <w:tcW w:w="2262" w:type="dxa"/>
            <w:shd w:val="clear" w:color="auto" w:fill="B6DDE8" w:themeFill="accent5" w:themeFillTint="66"/>
          </w:tcPr>
          <w:p w14:paraId="4FBAA6A4" w14:textId="77777777" w:rsidR="00143F05" w:rsidRPr="003B3FC3" w:rsidRDefault="00143F05" w:rsidP="00143F05">
            <w:pPr>
              <w:jc w:val="center"/>
              <w:rPr>
                <w:b/>
                <w:bCs/>
              </w:rPr>
            </w:pPr>
            <w:r w:rsidRPr="003B3FC3">
              <w:rPr>
                <w:b/>
                <w:bCs/>
              </w:rPr>
              <w:t>Summer 2</w:t>
            </w:r>
          </w:p>
        </w:tc>
      </w:tr>
      <w:tr w:rsidR="00143F05" w:rsidRPr="006A12DD" w14:paraId="1614C2DC" w14:textId="77777777" w:rsidTr="00A514E5">
        <w:trPr>
          <w:trHeight w:val="383"/>
        </w:trPr>
        <w:tc>
          <w:tcPr>
            <w:tcW w:w="1472" w:type="dxa"/>
          </w:tcPr>
          <w:p w14:paraId="49BDDE59" w14:textId="77777777" w:rsidR="00143F05" w:rsidRDefault="00143F05" w:rsidP="00143F05">
            <w:r w:rsidRPr="00997794">
              <w:rPr>
                <w:b/>
                <w:bCs/>
              </w:rPr>
              <w:t>Overview</w:t>
            </w:r>
          </w:p>
        </w:tc>
        <w:tc>
          <w:tcPr>
            <w:tcW w:w="1968" w:type="dxa"/>
          </w:tcPr>
          <w:p w14:paraId="2A5EE6A8" w14:textId="77777777" w:rsidR="00A514E5" w:rsidRDefault="00A514E5" w:rsidP="00A514E5">
            <w:r>
              <w:rPr>
                <w:b/>
                <w:bCs/>
              </w:rPr>
              <w:t>Printing Marbling</w:t>
            </w:r>
          </w:p>
          <w:p w14:paraId="0C51206B" w14:textId="15C390D4" w:rsidR="00143F05" w:rsidRDefault="00A514E5" w:rsidP="00A514E5">
            <w:r w:rsidRPr="004F5003">
              <w:rPr>
                <w:b/>
              </w:rPr>
              <w:t>Collage</w:t>
            </w:r>
            <w:r>
              <w:t xml:space="preserve"> - Rivers</w:t>
            </w:r>
          </w:p>
        </w:tc>
        <w:tc>
          <w:tcPr>
            <w:tcW w:w="2055" w:type="dxa"/>
          </w:tcPr>
          <w:p w14:paraId="05017103" w14:textId="77777777" w:rsidR="00A514E5" w:rsidRDefault="00A514E5" w:rsidP="00A514E5">
            <w:pPr>
              <w:rPr>
                <w:b/>
                <w:bCs/>
              </w:rPr>
            </w:pPr>
            <w:r w:rsidRPr="00E517B3">
              <w:rPr>
                <w:b/>
                <w:bCs/>
              </w:rPr>
              <w:t>Painting</w:t>
            </w:r>
            <w:r>
              <w:t xml:space="preserve"> – London at War</w:t>
            </w:r>
          </w:p>
          <w:p w14:paraId="289C55D1" w14:textId="7020836D" w:rsidR="00143F05" w:rsidRDefault="00143F05" w:rsidP="00B572D9"/>
        </w:tc>
        <w:tc>
          <w:tcPr>
            <w:tcW w:w="1984" w:type="dxa"/>
            <w:shd w:val="clear" w:color="auto" w:fill="DAEEF3" w:themeFill="accent5" w:themeFillTint="33"/>
          </w:tcPr>
          <w:p w14:paraId="7261C553" w14:textId="2BDBEE40" w:rsidR="00A514E5" w:rsidRDefault="00A514E5" w:rsidP="00143F05">
            <w:pPr>
              <w:rPr>
                <w:b/>
                <w:bCs/>
              </w:rPr>
            </w:pPr>
            <w:r w:rsidRPr="006A12DD">
              <w:rPr>
                <w:b/>
                <w:bCs/>
              </w:rPr>
              <w:t>3D Form</w:t>
            </w:r>
            <w:r>
              <w:t xml:space="preserve"> – </w:t>
            </w:r>
            <w:r w:rsidRPr="006A12DD">
              <w:rPr>
                <w:b/>
                <w:bCs/>
              </w:rPr>
              <w:t>Sculpture</w:t>
            </w:r>
            <w:r>
              <w:rPr>
                <w:b/>
                <w:bCs/>
              </w:rPr>
              <w:t xml:space="preserve"> - </w:t>
            </w:r>
            <w:r>
              <w:t xml:space="preserve"> </w:t>
            </w:r>
          </w:p>
          <w:p w14:paraId="1094F949" w14:textId="2A4E8E63" w:rsidR="00143F05" w:rsidRPr="00E517B3" w:rsidRDefault="00A514E5" w:rsidP="00143F05">
            <w:r>
              <w:t>Romans</w:t>
            </w:r>
          </w:p>
        </w:tc>
        <w:tc>
          <w:tcPr>
            <w:tcW w:w="2552" w:type="dxa"/>
            <w:shd w:val="clear" w:color="auto" w:fill="DAEEF3" w:themeFill="accent5" w:themeFillTint="33"/>
          </w:tcPr>
          <w:p w14:paraId="3E2C2E80" w14:textId="78BE40F7" w:rsidR="00143F05" w:rsidRDefault="00143F05" w:rsidP="00626914">
            <w:r w:rsidRPr="00E517B3">
              <w:rPr>
                <w:b/>
                <w:bCs/>
              </w:rPr>
              <w:t>Model Making (DT)</w:t>
            </w:r>
            <w:r>
              <w:t xml:space="preserve"> –</w:t>
            </w:r>
            <w:r w:rsidR="00A514E5">
              <w:t>Romans</w:t>
            </w:r>
          </w:p>
          <w:p w14:paraId="4000BB31" w14:textId="5BD68F20" w:rsidR="00626914" w:rsidRDefault="00626914" w:rsidP="00626914">
            <w:proofErr w:type="gramStart"/>
            <w:r>
              <w:t>3 day</w:t>
            </w:r>
            <w:proofErr w:type="gramEnd"/>
            <w:r>
              <w:t xml:space="preserve"> DT Project </w:t>
            </w:r>
          </w:p>
        </w:tc>
        <w:tc>
          <w:tcPr>
            <w:tcW w:w="1883" w:type="dxa"/>
            <w:shd w:val="clear" w:color="auto" w:fill="DAEEF3" w:themeFill="accent5" w:themeFillTint="33"/>
          </w:tcPr>
          <w:p w14:paraId="771A26B5" w14:textId="7205651B" w:rsidR="00143F05" w:rsidRPr="006A12DD" w:rsidRDefault="00A514E5" w:rsidP="00143F05">
            <w:r w:rsidRPr="00C43417">
              <w:rPr>
                <w:b/>
                <w:bCs/>
              </w:rPr>
              <w:t xml:space="preserve">Cooking </w:t>
            </w:r>
            <w:r>
              <w:rPr>
                <w:b/>
                <w:bCs/>
              </w:rPr>
              <w:t xml:space="preserve">(DT) </w:t>
            </w:r>
            <w:r w:rsidRPr="00C43417">
              <w:rPr>
                <w:b/>
                <w:bCs/>
              </w:rPr>
              <w:t>and Collage</w:t>
            </w:r>
            <w:r>
              <w:t xml:space="preserve"> – Food and the Environment.</w:t>
            </w:r>
          </w:p>
        </w:tc>
        <w:tc>
          <w:tcPr>
            <w:tcW w:w="2262" w:type="dxa"/>
          </w:tcPr>
          <w:p w14:paraId="414BDAC6" w14:textId="77777777" w:rsidR="00143F05" w:rsidRDefault="00626914" w:rsidP="00143F05">
            <w:r>
              <w:rPr>
                <w:b/>
                <w:bCs/>
              </w:rPr>
              <w:t xml:space="preserve">Textiles </w:t>
            </w:r>
            <w:r w:rsidR="00143F05">
              <w:t>– Oceans</w:t>
            </w:r>
          </w:p>
        </w:tc>
      </w:tr>
      <w:tr w:rsidR="00143F05" w:rsidRPr="006A12DD" w14:paraId="59CE20EA" w14:textId="77777777" w:rsidTr="0051412E">
        <w:trPr>
          <w:trHeight w:val="383"/>
        </w:trPr>
        <w:tc>
          <w:tcPr>
            <w:tcW w:w="1472" w:type="dxa"/>
          </w:tcPr>
          <w:p w14:paraId="35843F19" w14:textId="77777777" w:rsidR="007A42DF" w:rsidRDefault="007A42DF" w:rsidP="007A42DF">
            <w:pPr>
              <w:rPr>
                <w:b/>
                <w:bCs/>
              </w:rPr>
            </w:pPr>
            <w:r w:rsidRPr="00997794">
              <w:rPr>
                <w:b/>
                <w:bCs/>
              </w:rPr>
              <w:t>Key Skills</w:t>
            </w:r>
          </w:p>
          <w:p w14:paraId="2D757F5F" w14:textId="77777777" w:rsidR="007A42DF" w:rsidRDefault="007A42DF" w:rsidP="007A42DF"/>
          <w:p w14:paraId="0FA41876" w14:textId="77777777" w:rsidR="00143F05" w:rsidRPr="00997794" w:rsidRDefault="007A42DF" w:rsidP="007A42DF">
            <w:pPr>
              <w:rPr>
                <w:b/>
                <w:bCs/>
              </w:rPr>
            </w:pPr>
            <w:r>
              <w:t>(Revisit skills from previous learning and build upon them).</w:t>
            </w:r>
          </w:p>
        </w:tc>
        <w:tc>
          <w:tcPr>
            <w:tcW w:w="1968" w:type="dxa"/>
          </w:tcPr>
          <w:p w14:paraId="254B1C25" w14:textId="77777777" w:rsidR="00143F05" w:rsidRPr="00960CA8" w:rsidRDefault="00143F05" w:rsidP="00143F05">
            <w:pPr>
              <w:rPr>
                <w:rFonts w:cstheme="minorHAnsi"/>
                <w:i/>
                <w:color w:val="000000" w:themeColor="text1"/>
                <w:sz w:val="22"/>
                <w:szCs w:val="22"/>
              </w:rPr>
            </w:pPr>
          </w:p>
        </w:tc>
        <w:tc>
          <w:tcPr>
            <w:tcW w:w="2055" w:type="dxa"/>
          </w:tcPr>
          <w:p w14:paraId="4D837089" w14:textId="77777777" w:rsidR="00143F05" w:rsidRPr="00E517B3" w:rsidRDefault="00143F05" w:rsidP="00143F05">
            <w:pPr>
              <w:rPr>
                <w:rFonts w:cstheme="minorHAnsi"/>
                <w:i/>
                <w:color w:val="000000" w:themeColor="text1"/>
                <w:sz w:val="22"/>
                <w:szCs w:val="22"/>
              </w:rPr>
            </w:pPr>
          </w:p>
        </w:tc>
        <w:tc>
          <w:tcPr>
            <w:tcW w:w="1984" w:type="dxa"/>
            <w:shd w:val="clear" w:color="auto" w:fill="DAEEF3" w:themeFill="accent5" w:themeFillTint="33"/>
          </w:tcPr>
          <w:p w14:paraId="47A70AA1" w14:textId="101A7FBE" w:rsidR="00791634" w:rsidRPr="00791634" w:rsidRDefault="00791634" w:rsidP="00791634">
            <w:pPr>
              <w:pStyle w:val="TableParagraph"/>
              <w:tabs>
                <w:tab w:val="left" w:pos="0"/>
              </w:tabs>
              <w:ind w:left="0" w:right="157" w:firstLine="0"/>
              <w:rPr>
                <w:rFonts w:asciiTheme="minorHAnsi" w:hAnsiTheme="minorHAnsi" w:cstheme="minorHAnsi"/>
                <w:sz w:val="20"/>
                <w:szCs w:val="20"/>
              </w:rPr>
            </w:pPr>
            <w:r w:rsidRPr="001A4C08">
              <w:rPr>
                <w:rFonts w:asciiTheme="minorHAnsi" w:hAnsiTheme="minorHAnsi" w:cstheme="minorHAnsi"/>
                <w:b/>
                <w:sz w:val="20"/>
                <w:szCs w:val="20"/>
              </w:rPr>
              <w:t>Research</w:t>
            </w:r>
            <w:r>
              <w:rPr>
                <w:rFonts w:asciiTheme="minorHAnsi" w:hAnsiTheme="minorHAnsi" w:cstheme="minorHAnsi"/>
                <w:sz w:val="20"/>
                <w:szCs w:val="20"/>
              </w:rPr>
              <w:t xml:space="preserve"> and m</w:t>
            </w:r>
            <w:r w:rsidRPr="00626914">
              <w:rPr>
                <w:rFonts w:asciiTheme="minorHAnsi" w:hAnsiTheme="minorHAnsi" w:cstheme="minorHAnsi"/>
                <w:sz w:val="20"/>
                <w:szCs w:val="20"/>
              </w:rPr>
              <w:t>ake informed choices about the 3D technique chosen.</w:t>
            </w:r>
          </w:p>
          <w:p w14:paraId="213555F0" w14:textId="45CC3F59" w:rsidR="0094167A" w:rsidRPr="00626914" w:rsidRDefault="0094167A" w:rsidP="0094167A">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Plan,</w:t>
            </w:r>
            <w:r w:rsidRPr="00626914">
              <w:rPr>
                <w:rFonts w:asciiTheme="minorHAnsi" w:hAnsiTheme="minorHAnsi" w:cstheme="minorHAnsi"/>
                <w:sz w:val="20"/>
                <w:szCs w:val="20"/>
              </w:rPr>
              <w:t xml:space="preserve"> design, make and adapt models.</w:t>
            </w:r>
          </w:p>
          <w:p w14:paraId="162E945C" w14:textId="77777777" w:rsidR="0094167A" w:rsidRPr="00626914" w:rsidRDefault="0094167A" w:rsidP="0094167A">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 xml:space="preserve">Talk </w:t>
            </w:r>
            <w:r w:rsidRPr="00626914">
              <w:rPr>
                <w:rFonts w:asciiTheme="minorHAnsi" w:hAnsiTheme="minorHAnsi" w:cstheme="minorHAnsi"/>
                <w:sz w:val="20"/>
                <w:szCs w:val="20"/>
              </w:rPr>
              <w:t>about their work understanding that it has been sculpted, modelled or constructed.</w:t>
            </w:r>
          </w:p>
          <w:p w14:paraId="13FE3B6E" w14:textId="77777777" w:rsidR="0094167A" w:rsidRPr="00B572D9" w:rsidRDefault="0094167A" w:rsidP="0051412E">
            <w:pPr>
              <w:pStyle w:val="NormalWeb"/>
              <w:shd w:val="clear" w:color="auto" w:fill="DAEEF3" w:themeFill="accent5" w:themeFillTint="33"/>
              <w:spacing w:before="0" w:beforeAutospacing="0" w:after="0" w:afterAutospacing="0"/>
            </w:pPr>
            <w:r w:rsidRPr="001A4C08">
              <w:rPr>
                <w:rFonts w:cstheme="minorHAnsi"/>
                <w:b/>
                <w:sz w:val="20"/>
                <w:szCs w:val="20"/>
              </w:rPr>
              <w:t>Use</w:t>
            </w:r>
            <w:r w:rsidRPr="00626914">
              <w:rPr>
                <w:rFonts w:cstheme="minorHAnsi"/>
                <w:sz w:val="20"/>
                <w:szCs w:val="20"/>
              </w:rPr>
              <w:t xml:space="preserve"> a variety of materials.</w:t>
            </w:r>
          </w:p>
          <w:p w14:paraId="20526966" w14:textId="4A511370" w:rsidR="00143F05" w:rsidRPr="004F5003" w:rsidRDefault="00143F05" w:rsidP="004F5003">
            <w:pPr>
              <w:pStyle w:val="ListParagraph"/>
              <w:ind w:left="-38"/>
              <w:rPr>
                <w:sz w:val="20"/>
                <w:szCs w:val="20"/>
              </w:rPr>
            </w:pPr>
          </w:p>
        </w:tc>
        <w:tc>
          <w:tcPr>
            <w:tcW w:w="2552" w:type="dxa"/>
            <w:shd w:val="clear" w:color="auto" w:fill="DAEEF3" w:themeFill="accent5" w:themeFillTint="33"/>
          </w:tcPr>
          <w:p w14:paraId="37A88912" w14:textId="77777777" w:rsidR="0094167A" w:rsidRDefault="0094167A" w:rsidP="006D6A00">
            <w:pPr>
              <w:rPr>
                <w:sz w:val="20"/>
                <w:szCs w:val="20"/>
              </w:rPr>
            </w:pPr>
            <w:r w:rsidRPr="006D6A00">
              <w:rPr>
                <w:b/>
                <w:bCs/>
                <w:sz w:val="20"/>
                <w:szCs w:val="20"/>
              </w:rPr>
              <w:t>Design</w:t>
            </w:r>
            <w:r w:rsidRPr="006D6A00">
              <w:rPr>
                <w:sz w:val="20"/>
                <w:szCs w:val="20"/>
              </w:rPr>
              <w:t xml:space="preserve"> – use research and develop design criteria to inform the design. Generate, develop and communicate your ideas through discussion, annotated sketches, cross-sectional and exploded diagrams.</w:t>
            </w:r>
          </w:p>
          <w:p w14:paraId="46A01A40" w14:textId="071BD3CF" w:rsidR="00945749" w:rsidRPr="006D6A00" w:rsidRDefault="00945749" w:rsidP="006D6A00">
            <w:pPr>
              <w:rPr>
                <w:sz w:val="20"/>
                <w:szCs w:val="20"/>
              </w:rPr>
            </w:pPr>
            <w:r w:rsidRPr="00945749">
              <w:rPr>
                <w:b/>
                <w:bCs/>
                <w:sz w:val="20"/>
                <w:szCs w:val="20"/>
              </w:rPr>
              <w:t xml:space="preserve">Evaluate </w:t>
            </w:r>
            <w:r w:rsidRPr="006D6A00">
              <w:rPr>
                <w:sz w:val="20"/>
                <w:szCs w:val="20"/>
              </w:rPr>
              <w:t>– investigate and analyse a range of existing products.</w:t>
            </w:r>
          </w:p>
          <w:p w14:paraId="579F3FD8" w14:textId="473C3EBE" w:rsidR="0094167A" w:rsidRPr="006D6A00" w:rsidRDefault="0094167A" w:rsidP="006D6A00">
            <w:pPr>
              <w:rPr>
                <w:sz w:val="20"/>
                <w:szCs w:val="20"/>
              </w:rPr>
            </w:pPr>
            <w:r w:rsidRPr="006D6A00">
              <w:rPr>
                <w:b/>
                <w:bCs/>
                <w:sz w:val="20"/>
                <w:szCs w:val="20"/>
              </w:rPr>
              <w:t>Make</w:t>
            </w:r>
            <w:r w:rsidRPr="006D6A00">
              <w:rPr>
                <w:sz w:val="20"/>
                <w:szCs w:val="20"/>
              </w:rPr>
              <w:t xml:space="preserve"> – select from and use a wider range of tools and equipment to perform practical tasks. Select from and use a wider range of materials.                          </w:t>
            </w:r>
          </w:p>
          <w:p w14:paraId="1361262D" w14:textId="77777777" w:rsidR="0094167A" w:rsidRPr="006D6A00" w:rsidRDefault="0094167A" w:rsidP="006D6A00">
            <w:pPr>
              <w:rPr>
                <w:sz w:val="20"/>
                <w:szCs w:val="20"/>
              </w:rPr>
            </w:pPr>
            <w:r w:rsidRPr="006D6A00">
              <w:rPr>
                <w:b/>
                <w:bCs/>
                <w:sz w:val="20"/>
                <w:szCs w:val="20"/>
              </w:rPr>
              <w:t>Evaluate</w:t>
            </w:r>
            <w:r w:rsidRPr="006D6A00">
              <w:rPr>
                <w:sz w:val="20"/>
                <w:szCs w:val="20"/>
              </w:rPr>
              <w:t xml:space="preserve"> your ideas an </w:t>
            </w:r>
            <w:proofErr w:type="gramStart"/>
            <w:r w:rsidRPr="006D6A00">
              <w:rPr>
                <w:sz w:val="20"/>
                <w:szCs w:val="20"/>
              </w:rPr>
              <w:t>products</w:t>
            </w:r>
            <w:proofErr w:type="gramEnd"/>
            <w:r w:rsidRPr="006D6A00">
              <w:rPr>
                <w:sz w:val="20"/>
                <w:szCs w:val="20"/>
              </w:rPr>
              <w:t xml:space="preserve"> against your own design criteria and consider the views of others to improve your work.</w:t>
            </w:r>
          </w:p>
          <w:p w14:paraId="1102449F" w14:textId="77777777" w:rsidR="0094167A" w:rsidRPr="006D6A00" w:rsidRDefault="0094167A" w:rsidP="006D6A00">
            <w:pPr>
              <w:rPr>
                <w:b/>
                <w:bCs/>
                <w:sz w:val="20"/>
                <w:szCs w:val="20"/>
              </w:rPr>
            </w:pPr>
            <w:r w:rsidRPr="006D6A00">
              <w:rPr>
                <w:b/>
                <w:bCs/>
                <w:sz w:val="20"/>
                <w:szCs w:val="20"/>
              </w:rPr>
              <w:t xml:space="preserve">Technical knowledge – </w:t>
            </w:r>
          </w:p>
          <w:p w14:paraId="2B39C8BB" w14:textId="77777777" w:rsidR="00143F05" w:rsidRDefault="0094167A" w:rsidP="0094167A">
            <w:pPr>
              <w:rPr>
                <w:sz w:val="20"/>
                <w:szCs w:val="20"/>
              </w:rPr>
            </w:pPr>
            <w:r>
              <w:rPr>
                <w:sz w:val="20"/>
                <w:szCs w:val="20"/>
              </w:rPr>
              <w:t xml:space="preserve">Revisit and consolidate </w:t>
            </w:r>
            <w:r w:rsidRPr="00626914">
              <w:rPr>
                <w:sz w:val="20"/>
                <w:szCs w:val="20"/>
              </w:rPr>
              <w:t>skills in cutting and joining</w:t>
            </w:r>
            <w:r>
              <w:rPr>
                <w:sz w:val="20"/>
                <w:szCs w:val="20"/>
              </w:rPr>
              <w:t xml:space="preserve">, and introduce </w:t>
            </w:r>
            <w:r w:rsidRPr="00626914">
              <w:rPr>
                <w:sz w:val="20"/>
                <w:szCs w:val="20"/>
              </w:rPr>
              <w:t>how to strengthen, stiffen and reinforce structures.</w:t>
            </w:r>
          </w:p>
          <w:p w14:paraId="6C16DB62" w14:textId="43EB3E5B" w:rsidR="00945749" w:rsidRPr="00093B27" w:rsidRDefault="00945749" w:rsidP="0094167A">
            <w:pPr>
              <w:rPr>
                <w:b/>
                <w:bCs/>
                <w:sz w:val="20"/>
                <w:szCs w:val="20"/>
              </w:rPr>
            </w:pPr>
            <w:bookmarkStart w:id="0" w:name="_GoBack"/>
            <w:r w:rsidRPr="00093B27">
              <w:rPr>
                <w:b/>
                <w:bCs/>
                <w:sz w:val="20"/>
                <w:szCs w:val="20"/>
              </w:rPr>
              <w:t xml:space="preserve">Evaluate </w:t>
            </w:r>
            <w:r w:rsidRPr="00093B27">
              <w:rPr>
                <w:sz w:val="20"/>
                <w:szCs w:val="20"/>
              </w:rPr>
              <w:t>– investigate and analyse a range of existing products.</w:t>
            </w:r>
          </w:p>
          <w:p w14:paraId="068CCFC1" w14:textId="74AB5633" w:rsidR="00945749" w:rsidRPr="00093B27" w:rsidRDefault="00945749" w:rsidP="0094167A">
            <w:pPr>
              <w:rPr>
                <w:sz w:val="20"/>
                <w:szCs w:val="20"/>
              </w:rPr>
            </w:pPr>
            <w:r w:rsidRPr="00093B27">
              <w:rPr>
                <w:b/>
                <w:bCs/>
                <w:sz w:val="20"/>
                <w:szCs w:val="20"/>
              </w:rPr>
              <w:t xml:space="preserve">Make – Mechanisms </w:t>
            </w:r>
            <w:r w:rsidRPr="00093B27">
              <w:rPr>
                <w:sz w:val="20"/>
                <w:szCs w:val="20"/>
              </w:rPr>
              <w:t xml:space="preserve">Use lever/pulley/or cam in </w:t>
            </w:r>
            <w:r w:rsidRPr="00093B27">
              <w:rPr>
                <w:sz w:val="20"/>
                <w:szCs w:val="20"/>
              </w:rPr>
              <w:lastRenderedPageBreak/>
              <w:t xml:space="preserve">design in order to incorporate moving element into design – </w:t>
            </w:r>
            <w:proofErr w:type="spellStart"/>
            <w:r w:rsidRPr="00093B27">
              <w:rPr>
                <w:sz w:val="20"/>
                <w:szCs w:val="20"/>
              </w:rPr>
              <w:t>eg</w:t>
            </w:r>
            <w:proofErr w:type="spellEnd"/>
            <w:r w:rsidRPr="00093B27">
              <w:rPr>
                <w:sz w:val="20"/>
                <w:szCs w:val="20"/>
              </w:rPr>
              <w:t xml:space="preserve"> draw bridge- trap door or rotating floor.</w:t>
            </w:r>
          </w:p>
          <w:p w14:paraId="391CEE4C" w14:textId="77777777" w:rsidR="00945749" w:rsidRPr="00093B27" w:rsidRDefault="00945749" w:rsidP="00945749">
            <w:pPr>
              <w:rPr>
                <w:b/>
                <w:bCs/>
                <w:sz w:val="20"/>
                <w:szCs w:val="20"/>
              </w:rPr>
            </w:pPr>
            <w:r w:rsidRPr="00093B27">
              <w:rPr>
                <w:b/>
                <w:bCs/>
                <w:sz w:val="20"/>
                <w:szCs w:val="20"/>
              </w:rPr>
              <w:t xml:space="preserve">Technical knowledge – </w:t>
            </w:r>
          </w:p>
          <w:bookmarkEnd w:id="0"/>
          <w:p w14:paraId="14A23E3B" w14:textId="6938FAC9" w:rsidR="00945749" w:rsidRPr="0040411F" w:rsidRDefault="0040411F" w:rsidP="0094167A">
            <w:pPr>
              <w:rPr>
                <w:rFonts w:cstheme="minorHAnsi"/>
                <w:color w:val="000000" w:themeColor="text1"/>
                <w:sz w:val="20"/>
                <w:szCs w:val="20"/>
              </w:rPr>
            </w:pPr>
            <w:r w:rsidRPr="0040411F">
              <w:rPr>
                <w:rFonts w:cstheme="minorHAnsi"/>
                <w:color w:val="000000" w:themeColor="text1"/>
                <w:sz w:val="20"/>
                <w:szCs w:val="20"/>
              </w:rPr>
              <w:t xml:space="preserve">How levers /pulleys/cams can make </w:t>
            </w:r>
            <w:r>
              <w:rPr>
                <w:rFonts w:cstheme="minorHAnsi"/>
                <w:color w:val="000000" w:themeColor="text1"/>
                <w:sz w:val="20"/>
                <w:szCs w:val="20"/>
              </w:rPr>
              <w:t>element of design move.</w:t>
            </w:r>
          </w:p>
        </w:tc>
        <w:tc>
          <w:tcPr>
            <w:tcW w:w="1883" w:type="dxa"/>
            <w:shd w:val="clear" w:color="auto" w:fill="DAEEF3" w:themeFill="accent5" w:themeFillTint="33"/>
          </w:tcPr>
          <w:p w14:paraId="385CDB1A" w14:textId="77777777" w:rsidR="00A514E5" w:rsidRPr="006A12DD" w:rsidRDefault="00A514E5" w:rsidP="00A514E5">
            <w:pPr>
              <w:pStyle w:val="ListParagraph"/>
              <w:ind w:left="-38"/>
              <w:rPr>
                <w:sz w:val="20"/>
                <w:szCs w:val="20"/>
              </w:rPr>
            </w:pPr>
            <w:r w:rsidRPr="004F5003">
              <w:rPr>
                <w:b/>
                <w:sz w:val="20"/>
                <w:szCs w:val="20"/>
              </w:rPr>
              <w:lastRenderedPageBreak/>
              <w:t xml:space="preserve">Understand </w:t>
            </w:r>
            <w:r w:rsidRPr="006A12DD">
              <w:rPr>
                <w:sz w:val="20"/>
                <w:szCs w:val="20"/>
              </w:rPr>
              <w:t>and apply the principles of a health and varied diet.</w:t>
            </w:r>
          </w:p>
          <w:p w14:paraId="5D4E46B7" w14:textId="77777777" w:rsidR="00A514E5" w:rsidRPr="006A12DD" w:rsidRDefault="00A514E5" w:rsidP="00A514E5">
            <w:pPr>
              <w:pStyle w:val="ListParagraph"/>
              <w:ind w:left="-38"/>
              <w:rPr>
                <w:sz w:val="20"/>
                <w:szCs w:val="20"/>
              </w:rPr>
            </w:pPr>
            <w:r w:rsidRPr="004F5003">
              <w:rPr>
                <w:b/>
                <w:sz w:val="20"/>
                <w:szCs w:val="20"/>
              </w:rPr>
              <w:t>Prepare</w:t>
            </w:r>
            <w:r w:rsidRPr="006A12DD">
              <w:rPr>
                <w:sz w:val="20"/>
                <w:szCs w:val="20"/>
              </w:rPr>
              <w:t xml:space="preserve"> and cook a variety of predominantly savoury dishes using a range of cooking techniques.</w:t>
            </w:r>
          </w:p>
          <w:p w14:paraId="2F3A1E8C" w14:textId="1EFBC541" w:rsidR="00143F05" w:rsidRPr="006A12DD" w:rsidRDefault="00A514E5" w:rsidP="00A514E5">
            <w:pPr>
              <w:rPr>
                <w:rFonts w:cstheme="minorHAnsi"/>
                <w:i/>
                <w:color w:val="000000" w:themeColor="text1"/>
                <w:sz w:val="22"/>
                <w:szCs w:val="22"/>
              </w:rPr>
            </w:pPr>
            <w:r w:rsidRPr="004F5003">
              <w:rPr>
                <w:b/>
                <w:sz w:val="20"/>
                <w:szCs w:val="20"/>
              </w:rPr>
              <w:t xml:space="preserve">Understand </w:t>
            </w:r>
            <w:r w:rsidRPr="006A12DD">
              <w:rPr>
                <w:sz w:val="20"/>
                <w:szCs w:val="20"/>
              </w:rPr>
              <w:t>seasonality and know where and how varied ingredients are grown, reared, caught and processed.</w:t>
            </w:r>
          </w:p>
        </w:tc>
        <w:tc>
          <w:tcPr>
            <w:tcW w:w="2262" w:type="dxa"/>
          </w:tcPr>
          <w:p w14:paraId="63B2B4C7" w14:textId="77777777" w:rsidR="00143F05" w:rsidRPr="006A12DD" w:rsidRDefault="00143F05" w:rsidP="00143F05">
            <w:pPr>
              <w:rPr>
                <w:rFonts w:cstheme="minorHAnsi"/>
                <w:i/>
                <w:color w:val="000000" w:themeColor="text1"/>
                <w:sz w:val="22"/>
                <w:szCs w:val="22"/>
              </w:rPr>
            </w:pPr>
          </w:p>
        </w:tc>
      </w:tr>
      <w:tr w:rsidR="007A42DF" w:rsidRPr="006A12DD" w14:paraId="2DE7804E" w14:textId="77777777" w:rsidTr="0051412E">
        <w:trPr>
          <w:trHeight w:val="383"/>
        </w:trPr>
        <w:tc>
          <w:tcPr>
            <w:tcW w:w="1472" w:type="dxa"/>
          </w:tcPr>
          <w:p w14:paraId="53D19D0E" w14:textId="77777777" w:rsidR="007A42DF" w:rsidRPr="00997794" w:rsidRDefault="007A42DF" w:rsidP="00143F05">
            <w:pPr>
              <w:rPr>
                <w:b/>
                <w:bCs/>
              </w:rPr>
            </w:pPr>
            <w:r w:rsidRPr="00997794">
              <w:rPr>
                <w:b/>
                <w:bCs/>
              </w:rPr>
              <w:t>Artists of Interest</w:t>
            </w:r>
          </w:p>
        </w:tc>
        <w:tc>
          <w:tcPr>
            <w:tcW w:w="1968" w:type="dxa"/>
          </w:tcPr>
          <w:p w14:paraId="2B82F914" w14:textId="77777777" w:rsidR="007A42DF" w:rsidRPr="00960CA8" w:rsidRDefault="007A42DF" w:rsidP="00143F05">
            <w:pPr>
              <w:rPr>
                <w:rFonts w:cstheme="minorHAnsi"/>
                <w:i/>
                <w:color w:val="000000" w:themeColor="text1"/>
                <w:sz w:val="22"/>
                <w:szCs w:val="22"/>
              </w:rPr>
            </w:pPr>
          </w:p>
        </w:tc>
        <w:tc>
          <w:tcPr>
            <w:tcW w:w="2055" w:type="dxa"/>
          </w:tcPr>
          <w:p w14:paraId="5A9A49AF" w14:textId="77777777" w:rsidR="007A42DF" w:rsidRPr="00E517B3" w:rsidRDefault="007A42DF" w:rsidP="00143F05">
            <w:pPr>
              <w:rPr>
                <w:rFonts w:cstheme="minorHAnsi"/>
                <w:i/>
                <w:color w:val="000000" w:themeColor="text1"/>
                <w:sz w:val="22"/>
                <w:szCs w:val="22"/>
              </w:rPr>
            </w:pPr>
          </w:p>
        </w:tc>
        <w:tc>
          <w:tcPr>
            <w:tcW w:w="1984" w:type="dxa"/>
            <w:shd w:val="clear" w:color="auto" w:fill="DAEEF3" w:themeFill="accent5" w:themeFillTint="33"/>
          </w:tcPr>
          <w:p w14:paraId="6C8A73B9" w14:textId="77777777" w:rsidR="00A514E5" w:rsidRDefault="00A514E5" w:rsidP="00A514E5">
            <w:pPr>
              <w:rPr>
                <w:rFonts w:cstheme="minorHAnsi"/>
                <w:color w:val="000000" w:themeColor="text1"/>
                <w:sz w:val="22"/>
                <w:szCs w:val="22"/>
              </w:rPr>
            </w:pPr>
            <w:r>
              <w:rPr>
                <w:rFonts w:cstheme="minorHAnsi"/>
                <w:color w:val="000000" w:themeColor="text1"/>
                <w:sz w:val="22"/>
                <w:szCs w:val="22"/>
              </w:rPr>
              <w:t>Roman Statues</w:t>
            </w:r>
          </w:p>
          <w:p w14:paraId="6C099B1C" w14:textId="1686795E" w:rsidR="007A42DF" w:rsidRPr="00E517B3" w:rsidRDefault="00A514E5" w:rsidP="00A514E5">
            <w:pPr>
              <w:rPr>
                <w:rFonts w:cstheme="minorHAnsi"/>
                <w:i/>
                <w:color w:val="000000" w:themeColor="text1"/>
                <w:sz w:val="22"/>
                <w:szCs w:val="22"/>
              </w:rPr>
            </w:pPr>
            <w:r>
              <w:rPr>
                <w:rFonts w:cstheme="minorHAnsi"/>
                <w:color w:val="000000" w:themeColor="text1"/>
                <w:sz w:val="22"/>
                <w:szCs w:val="22"/>
              </w:rPr>
              <w:t>Iceni and Roman Shields</w:t>
            </w:r>
          </w:p>
        </w:tc>
        <w:tc>
          <w:tcPr>
            <w:tcW w:w="2552" w:type="dxa"/>
            <w:shd w:val="clear" w:color="auto" w:fill="DAEEF3" w:themeFill="accent5" w:themeFillTint="33"/>
          </w:tcPr>
          <w:p w14:paraId="47906786" w14:textId="3EEE2693" w:rsidR="007A42DF" w:rsidRPr="00B6148E" w:rsidRDefault="0094167A" w:rsidP="00143F05">
            <w:pPr>
              <w:rPr>
                <w:rFonts w:cstheme="minorHAnsi"/>
                <w:i/>
                <w:iCs/>
                <w:color w:val="000000" w:themeColor="text1"/>
                <w:sz w:val="22"/>
                <w:szCs w:val="22"/>
              </w:rPr>
            </w:pPr>
            <w:r>
              <w:rPr>
                <w:rFonts w:cstheme="minorHAnsi"/>
                <w:iCs/>
                <w:color w:val="000000" w:themeColor="text1"/>
                <w:sz w:val="22"/>
                <w:szCs w:val="22"/>
              </w:rPr>
              <w:t>Amphitheatre architects</w:t>
            </w:r>
          </w:p>
        </w:tc>
        <w:tc>
          <w:tcPr>
            <w:tcW w:w="1883" w:type="dxa"/>
            <w:shd w:val="clear" w:color="auto" w:fill="DAEEF3" w:themeFill="accent5" w:themeFillTint="33"/>
          </w:tcPr>
          <w:p w14:paraId="09E05E51" w14:textId="1B266251" w:rsidR="007A42DF" w:rsidRPr="006A12DD" w:rsidRDefault="0094167A" w:rsidP="00143F05">
            <w:pPr>
              <w:rPr>
                <w:rFonts w:cstheme="minorHAnsi"/>
                <w:i/>
                <w:color w:val="000000" w:themeColor="text1"/>
                <w:sz w:val="22"/>
                <w:szCs w:val="22"/>
              </w:rPr>
            </w:pPr>
            <w:r w:rsidRPr="00960CA8">
              <w:rPr>
                <w:rFonts w:cstheme="minorHAnsi"/>
                <w:iCs/>
                <w:color w:val="000000" w:themeColor="text1"/>
                <w:sz w:val="22"/>
                <w:szCs w:val="22"/>
              </w:rPr>
              <w:t>Giuseppe Arcimboldo, Andy Warhol</w:t>
            </w:r>
          </w:p>
        </w:tc>
        <w:tc>
          <w:tcPr>
            <w:tcW w:w="2262" w:type="dxa"/>
          </w:tcPr>
          <w:p w14:paraId="7F8F0CB5" w14:textId="77777777" w:rsidR="007A42DF" w:rsidRPr="006A12DD" w:rsidRDefault="007A42DF" w:rsidP="00143F05">
            <w:pPr>
              <w:rPr>
                <w:rFonts w:cstheme="minorHAnsi"/>
                <w:i/>
                <w:color w:val="000000" w:themeColor="text1"/>
                <w:sz w:val="22"/>
                <w:szCs w:val="22"/>
              </w:rPr>
            </w:pPr>
          </w:p>
        </w:tc>
      </w:tr>
      <w:tr w:rsidR="007A42DF" w:rsidRPr="006A12DD" w14:paraId="307F2EB4" w14:textId="77777777" w:rsidTr="0051412E">
        <w:trPr>
          <w:trHeight w:val="383"/>
        </w:trPr>
        <w:tc>
          <w:tcPr>
            <w:tcW w:w="1472" w:type="dxa"/>
          </w:tcPr>
          <w:p w14:paraId="2531F040" w14:textId="77777777" w:rsidR="007A42DF" w:rsidRPr="00997794" w:rsidRDefault="007A42DF" w:rsidP="00143F05">
            <w:pPr>
              <w:rPr>
                <w:b/>
                <w:bCs/>
              </w:rPr>
            </w:pPr>
            <w:r w:rsidRPr="00997794">
              <w:rPr>
                <w:b/>
                <w:bCs/>
              </w:rPr>
              <w:t>Key Vocabulary</w:t>
            </w:r>
          </w:p>
        </w:tc>
        <w:tc>
          <w:tcPr>
            <w:tcW w:w="1968" w:type="dxa"/>
          </w:tcPr>
          <w:p w14:paraId="07DA9EC5" w14:textId="77777777" w:rsidR="007A42DF" w:rsidRPr="00960CA8" w:rsidRDefault="007A42DF" w:rsidP="00143F05">
            <w:pPr>
              <w:rPr>
                <w:rFonts w:cstheme="minorHAnsi"/>
                <w:i/>
                <w:color w:val="000000" w:themeColor="text1"/>
                <w:sz w:val="22"/>
                <w:szCs w:val="22"/>
              </w:rPr>
            </w:pPr>
          </w:p>
        </w:tc>
        <w:tc>
          <w:tcPr>
            <w:tcW w:w="2055" w:type="dxa"/>
          </w:tcPr>
          <w:p w14:paraId="6909A509" w14:textId="77777777" w:rsidR="007A42DF" w:rsidRPr="00E517B3" w:rsidRDefault="007A42DF" w:rsidP="00143F05">
            <w:pPr>
              <w:rPr>
                <w:rFonts w:cstheme="minorHAnsi"/>
                <w:i/>
                <w:color w:val="000000" w:themeColor="text1"/>
                <w:sz w:val="22"/>
                <w:szCs w:val="22"/>
              </w:rPr>
            </w:pPr>
          </w:p>
        </w:tc>
        <w:tc>
          <w:tcPr>
            <w:tcW w:w="1984" w:type="dxa"/>
            <w:shd w:val="clear" w:color="auto" w:fill="DAEEF3" w:themeFill="accent5" w:themeFillTint="33"/>
          </w:tcPr>
          <w:p w14:paraId="320D3053" w14:textId="5E115E9C" w:rsidR="007A42DF" w:rsidRPr="00E517B3" w:rsidRDefault="00A514E5" w:rsidP="00143F05">
            <w:pPr>
              <w:rPr>
                <w:rFonts w:cstheme="minorHAnsi"/>
                <w:i/>
                <w:color w:val="000000" w:themeColor="text1"/>
                <w:sz w:val="22"/>
                <w:szCs w:val="22"/>
              </w:rPr>
            </w:pPr>
            <w:r w:rsidRPr="00626914">
              <w:rPr>
                <w:rFonts w:eastAsiaTheme="minorEastAsia" w:cstheme="minorHAnsi"/>
                <w:i/>
                <w:sz w:val="22"/>
                <w:szCs w:val="22"/>
              </w:rPr>
              <w:t>Sculpture, stone, carving, modelling, clay, air drying clay, salt dough, Plasticine, wax.</w:t>
            </w:r>
          </w:p>
        </w:tc>
        <w:tc>
          <w:tcPr>
            <w:tcW w:w="2552" w:type="dxa"/>
            <w:shd w:val="clear" w:color="auto" w:fill="DAEEF3" w:themeFill="accent5" w:themeFillTint="33"/>
          </w:tcPr>
          <w:p w14:paraId="7F65C67B" w14:textId="77777777" w:rsidR="0094167A" w:rsidRDefault="0094167A" w:rsidP="0094167A">
            <w:pPr>
              <w:rPr>
                <w:rFonts w:cstheme="minorHAnsi"/>
                <w:i/>
                <w:iCs/>
                <w:color w:val="000000" w:themeColor="text1"/>
                <w:sz w:val="22"/>
                <w:szCs w:val="22"/>
              </w:rPr>
            </w:pPr>
            <w:r w:rsidRPr="00B6148E">
              <w:rPr>
                <w:rFonts w:cstheme="minorHAnsi"/>
                <w:i/>
                <w:iCs/>
                <w:color w:val="000000" w:themeColor="text1"/>
                <w:sz w:val="22"/>
                <w:szCs w:val="22"/>
              </w:rPr>
              <w:t xml:space="preserve">Research, develop, criteria, diagrams, tools, evaluate, </w:t>
            </w:r>
            <w:r>
              <w:rPr>
                <w:rFonts w:cstheme="minorHAnsi"/>
                <w:i/>
                <w:iCs/>
                <w:color w:val="000000" w:themeColor="text1"/>
                <w:sz w:val="22"/>
                <w:szCs w:val="22"/>
              </w:rPr>
              <w:t>Amphitheatre design – attaching- flaps – strengthening</w:t>
            </w:r>
          </w:p>
          <w:p w14:paraId="3F03A2C4" w14:textId="16B44FD5" w:rsidR="007A42DF" w:rsidRPr="00B6148E" w:rsidRDefault="0094167A" w:rsidP="0094167A">
            <w:pPr>
              <w:rPr>
                <w:rFonts w:cstheme="minorHAnsi"/>
                <w:i/>
                <w:iCs/>
                <w:color w:val="000000" w:themeColor="text1"/>
                <w:sz w:val="22"/>
                <w:szCs w:val="22"/>
              </w:rPr>
            </w:pPr>
            <w:r w:rsidRPr="00960854">
              <w:rPr>
                <w:rFonts w:eastAsiaTheme="minorEastAsia" w:cstheme="minorHAnsi"/>
                <w:i/>
                <w:sz w:val="22"/>
                <w:szCs w:val="22"/>
              </w:rPr>
              <w:t>Wire, plaster of Paris, Modroc, papier Maché, wood,</w:t>
            </w:r>
            <w:r w:rsidR="0040411F">
              <w:rPr>
                <w:rFonts w:eastAsiaTheme="minorEastAsia" w:cstheme="minorHAnsi"/>
                <w:i/>
                <w:sz w:val="22"/>
                <w:szCs w:val="22"/>
              </w:rPr>
              <w:t xml:space="preserve"> cams, pulleys, levers.</w:t>
            </w:r>
          </w:p>
        </w:tc>
        <w:tc>
          <w:tcPr>
            <w:tcW w:w="1883" w:type="dxa"/>
            <w:shd w:val="clear" w:color="auto" w:fill="DAEEF3" w:themeFill="accent5" w:themeFillTint="33"/>
          </w:tcPr>
          <w:p w14:paraId="0987FF0A" w14:textId="734EB6CE" w:rsidR="007A42DF" w:rsidRPr="006A12DD" w:rsidRDefault="00A514E5" w:rsidP="00143F05">
            <w:pPr>
              <w:rPr>
                <w:rFonts w:cstheme="minorHAnsi"/>
                <w:i/>
                <w:color w:val="000000" w:themeColor="text1"/>
                <w:sz w:val="22"/>
                <w:szCs w:val="22"/>
              </w:rPr>
            </w:pPr>
            <w:r w:rsidRPr="00960CA8">
              <w:rPr>
                <w:rFonts w:cstheme="minorHAnsi"/>
                <w:i/>
                <w:color w:val="000000" w:themeColor="text1"/>
                <w:sz w:val="22"/>
                <w:szCs w:val="22"/>
              </w:rPr>
              <w:t>seasonality, quality, balance, fresh,</w:t>
            </w:r>
            <w:r>
              <w:rPr>
                <w:rFonts w:cstheme="minorHAnsi"/>
                <w:i/>
                <w:color w:val="000000" w:themeColor="text1"/>
                <w:sz w:val="22"/>
                <w:szCs w:val="22"/>
              </w:rPr>
              <w:t xml:space="preserve"> processed</w:t>
            </w:r>
          </w:p>
        </w:tc>
        <w:tc>
          <w:tcPr>
            <w:tcW w:w="2262" w:type="dxa"/>
          </w:tcPr>
          <w:p w14:paraId="414FE133" w14:textId="77777777" w:rsidR="007A42DF" w:rsidRPr="006A12DD" w:rsidRDefault="007A42DF" w:rsidP="00143F05">
            <w:pPr>
              <w:rPr>
                <w:rFonts w:cstheme="minorHAnsi"/>
                <w:i/>
                <w:color w:val="000000" w:themeColor="text1"/>
                <w:sz w:val="22"/>
                <w:szCs w:val="22"/>
              </w:rPr>
            </w:pPr>
          </w:p>
        </w:tc>
      </w:tr>
    </w:tbl>
    <w:p w14:paraId="1A2F8CAE" w14:textId="77777777" w:rsidR="00143F05" w:rsidRDefault="00143F05" w:rsidP="00506568"/>
    <w:p w14:paraId="2D34A828" w14:textId="77777777" w:rsidR="00225E34" w:rsidRDefault="00225E34" w:rsidP="00506568"/>
    <w:p w14:paraId="07B8A4EA" w14:textId="77777777" w:rsidR="003A7A38" w:rsidRDefault="003A7A38" w:rsidP="00506568"/>
    <w:tbl>
      <w:tblPr>
        <w:tblStyle w:val="TableGrid"/>
        <w:tblpPr w:leftFromText="180" w:rightFromText="180" w:vertAnchor="text" w:horzAnchor="page" w:tblpX="1269" w:tblpY="176"/>
        <w:tblW w:w="0" w:type="auto"/>
        <w:tblLayout w:type="fixed"/>
        <w:tblLook w:val="04A0" w:firstRow="1" w:lastRow="0" w:firstColumn="1" w:lastColumn="0" w:noHBand="0" w:noVBand="1"/>
      </w:tblPr>
      <w:tblGrid>
        <w:gridCol w:w="1473"/>
        <w:gridCol w:w="2076"/>
        <w:gridCol w:w="1896"/>
        <w:gridCol w:w="2034"/>
        <w:gridCol w:w="1843"/>
        <w:gridCol w:w="2769"/>
        <w:gridCol w:w="2085"/>
      </w:tblGrid>
      <w:tr w:rsidR="00396921" w14:paraId="03C42770" w14:textId="77777777" w:rsidTr="00396921">
        <w:trPr>
          <w:trHeight w:val="383"/>
        </w:trPr>
        <w:tc>
          <w:tcPr>
            <w:tcW w:w="14176" w:type="dxa"/>
            <w:gridSpan w:val="7"/>
            <w:shd w:val="clear" w:color="auto" w:fill="9BBB59" w:themeFill="accent3"/>
          </w:tcPr>
          <w:p w14:paraId="6BF07BA4" w14:textId="77777777" w:rsidR="00396921" w:rsidRPr="003B3FC3" w:rsidRDefault="00396921" w:rsidP="00396921">
            <w:pPr>
              <w:jc w:val="center"/>
              <w:rPr>
                <w:b/>
                <w:bCs/>
              </w:rPr>
            </w:pPr>
            <w:r>
              <w:rPr>
                <w:b/>
                <w:bCs/>
                <w:color w:val="FFFFFF" w:themeColor="background1"/>
              </w:rPr>
              <w:t>Year 5</w:t>
            </w:r>
          </w:p>
        </w:tc>
      </w:tr>
      <w:tr w:rsidR="00396921" w14:paraId="7615C62E" w14:textId="77777777" w:rsidTr="00396921">
        <w:trPr>
          <w:trHeight w:val="411"/>
        </w:trPr>
        <w:tc>
          <w:tcPr>
            <w:tcW w:w="7479" w:type="dxa"/>
            <w:gridSpan w:val="4"/>
          </w:tcPr>
          <w:p w14:paraId="172993AF" w14:textId="77777777" w:rsidR="00396921" w:rsidRPr="00B644E4" w:rsidRDefault="00396921" w:rsidP="00396921">
            <w:pPr>
              <w:rPr>
                <w:b/>
                <w:bCs/>
                <w:u w:val="single"/>
              </w:rPr>
            </w:pPr>
            <w:r w:rsidRPr="00B644E4">
              <w:rPr>
                <w:b/>
                <w:bCs/>
                <w:u w:val="single"/>
              </w:rPr>
              <w:t xml:space="preserve">Exploring and Developing: </w:t>
            </w:r>
          </w:p>
          <w:p w14:paraId="3113698E" w14:textId="77777777" w:rsidR="00396921" w:rsidRPr="00B644E4" w:rsidRDefault="00396921" w:rsidP="00396921">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50C54347" w14:textId="77777777" w:rsidR="00396921" w:rsidRPr="00B644E4" w:rsidRDefault="00396921" w:rsidP="00396921">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3AB2DAB4" w14:textId="77777777" w:rsidR="00396921" w:rsidRDefault="00396921" w:rsidP="00396921">
            <w:pPr>
              <w:pStyle w:val="ListParagraph"/>
              <w:numPr>
                <w:ilvl w:val="0"/>
                <w:numId w:val="1"/>
              </w:numPr>
            </w:pPr>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Pr="00B644E4">
              <w:rPr>
                <w:rFonts w:cstheme="minorHAnsi"/>
                <w:color w:val="000000" w:themeColor="text1"/>
                <w:sz w:val="22"/>
                <w:szCs w:val="22"/>
              </w:rPr>
              <w:t>the</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6697" w:type="dxa"/>
            <w:gridSpan w:val="3"/>
          </w:tcPr>
          <w:p w14:paraId="7A7CF20B" w14:textId="77777777" w:rsidR="00396921" w:rsidRDefault="00396921" w:rsidP="00396921">
            <w:r w:rsidRPr="00B644E4">
              <w:rPr>
                <w:b/>
                <w:bCs/>
                <w:u w:val="single"/>
              </w:rPr>
              <w:t>Evaluating and Developing</w:t>
            </w:r>
            <w:r>
              <w:t>:</w:t>
            </w:r>
          </w:p>
          <w:p w14:paraId="265E9B37" w14:textId="77777777" w:rsidR="00396921" w:rsidRPr="00CF6C9F" w:rsidRDefault="00396921" w:rsidP="00396921">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16755357" w14:textId="77777777" w:rsidR="00396921" w:rsidRPr="00CF6C9F" w:rsidRDefault="00396921" w:rsidP="00396921">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2E0AF996" w14:textId="77777777" w:rsidR="00396921" w:rsidRDefault="00396921" w:rsidP="00396921">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396921" w14:paraId="615FDFAB" w14:textId="77777777" w:rsidTr="00396921">
        <w:trPr>
          <w:trHeight w:val="383"/>
        </w:trPr>
        <w:tc>
          <w:tcPr>
            <w:tcW w:w="1473" w:type="dxa"/>
            <w:shd w:val="clear" w:color="auto" w:fill="D6E3BC" w:themeFill="accent3" w:themeFillTint="66"/>
          </w:tcPr>
          <w:p w14:paraId="3C60D8FC" w14:textId="77777777" w:rsidR="00396921" w:rsidRPr="003B3FC3" w:rsidRDefault="00396921" w:rsidP="00396921">
            <w:pPr>
              <w:jc w:val="center"/>
              <w:rPr>
                <w:b/>
                <w:bCs/>
              </w:rPr>
            </w:pPr>
          </w:p>
        </w:tc>
        <w:tc>
          <w:tcPr>
            <w:tcW w:w="2076" w:type="dxa"/>
            <w:shd w:val="clear" w:color="auto" w:fill="D6E3BC" w:themeFill="accent3" w:themeFillTint="66"/>
          </w:tcPr>
          <w:p w14:paraId="6A710234" w14:textId="77777777" w:rsidR="00396921" w:rsidRPr="003B3FC3" w:rsidRDefault="00396921" w:rsidP="00396921">
            <w:pPr>
              <w:jc w:val="center"/>
              <w:rPr>
                <w:b/>
                <w:bCs/>
              </w:rPr>
            </w:pPr>
            <w:r w:rsidRPr="003B3FC3">
              <w:rPr>
                <w:b/>
                <w:bCs/>
              </w:rPr>
              <w:t>Autumn 1</w:t>
            </w:r>
          </w:p>
        </w:tc>
        <w:tc>
          <w:tcPr>
            <w:tcW w:w="1896" w:type="dxa"/>
            <w:shd w:val="clear" w:color="auto" w:fill="D6E3BC" w:themeFill="accent3" w:themeFillTint="66"/>
          </w:tcPr>
          <w:p w14:paraId="0C6E69BF" w14:textId="77777777" w:rsidR="00396921" w:rsidRPr="003B3FC3" w:rsidRDefault="00396921" w:rsidP="00396921">
            <w:pPr>
              <w:jc w:val="center"/>
              <w:rPr>
                <w:b/>
                <w:bCs/>
              </w:rPr>
            </w:pPr>
            <w:r w:rsidRPr="003B3FC3">
              <w:rPr>
                <w:b/>
                <w:bCs/>
              </w:rPr>
              <w:t>Autumn 2</w:t>
            </w:r>
          </w:p>
        </w:tc>
        <w:tc>
          <w:tcPr>
            <w:tcW w:w="2034" w:type="dxa"/>
            <w:shd w:val="clear" w:color="auto" w:fill="D6E3BC" w:themeFill="accent3" w:themeFillTint="66"/>
          </w:tcPr>
          <w:p w14:paraId="02DB8A99" w14:textId="77777777" w:rsidR="00396921" w:rsidRPr="003B3FC3" w:rsidRDefault="00396921" w:rsidP="00396921">
            <w:pPr>
              <w:jc w:val="center"/>
              <w:rPr>
                <w:b/>
                <w:bCs/>
              </w:rPr>
            </w:pPr>
            <w:r w:rsidRPr="003B3FC3">
              <w:rPr>
                <w:b/>
                <w:bCs/>
              </w:rPr>
              <w:t>Spring 1</w:t>
            </w:r>
          </w:p>
        </w:tc>
        <w:tc>
          <w:tcPr>
            <w:tcW w:w="1843" w:type="dxa"/>
            <w:shd w:val="clear" w:color="auto" w:fill="D6E3BC" w:themeFill="accent3" w:themeFillTint="66"/>
          </w:tcPr>
          <w:p w14:paraId="3B60CAA0" w14:textId="77777777" w:rsidR="00396921" w:rsidRPr="003B3FC3" w:rsidRDefault="00396921" w:rsidP="00396921">
            <w:pPr>
              <w:jc w:val="center"/>
              <w:rPr>
                <w:b/>
                <w:bCs/>
              </w:rPr>
            </w:pPr>
            <w:r w:rsidRPr="003B3FC3">
              <w:rPr>
                <w:b/>
                <w:bCs/>
              </w:rPr>
              <w:t>Spring 2</w:t>
            </w:r>
          </w:p>
        </w:tc>
        <w:tc>
          <w:tcPr>
            <w:tcW w:w="2769" w:type="dxa"/>
            <w:shd w:val="clear" w:color="auto" w:fill="4BACC6" w:themeFill="accent5"/>
          </w:tcPr>
          <w:p w14:paraId="0B4A3B11" w14:textId="77777777" w:rsidR="00396921" w:rsidRPr="003B3FC3" w:rsidRDefault="00396921" w:rsidP="00396921">
            <w:pPr>
              <w:jc w:val="center"/>
              <w:rPr>
                <w:b/>
                <w:bCs/>
              </w:rPr>
            </w:pPr>
            <w:r w:rsidRPr="003B3FC3">
              <w:rPr>
                <w:b/>
                <w:bCs/>
              </w:rPr>
              <w:t>Summer 1</w:t>
            </w:r>
          </w:p>
        </w:tc>
        <w:tc>
          <w:tcPr>
            <w:tcW w:w="2085" w:type="dxa"/>
            <w:shd w:val="clear" w:color="auto" w:fill="D6E3BC" w:themeFill="accent3" w:themeFillTint="66"/>
          </w:tcPr>
          <w:p w14:paraId="39C8A49D" w14:textId="77777777" w:rsidR="00396921" w:rsidRPr="003B3FC3" w:rsidRDefault="00396921" w:rsidP="00396921">
            <w:pPr>
              <w:jc w:val="center"/>
              <w:rPr>
                <w:b/>
                <w:bCs/>
              </w:rPr>
            </w:pPr>
            <w:r w:rsidRPr="003B3FC3">
              <w:rPr>
                <w:b/>
                <w:bCs/>
              </w:rPr>
              <w:t>Summer 2</w:t>
            </w:r>
          </w:p>
        </w:tc>
      </w:tr>
      <w:tr w:rsidR="00396921" w14:paraId="63752667" w14:textId="77777777" w:rsidTr="00525AD6">
        <w:trPr>
          <w:trHeight w:val="383"/>
        </w:trPr>
        <w:tc>
          <w:tcPr>
            <w:tcW w:w="1473" w:type="dxa"/>
          </w:tcPr>
          <w:p w14:paraId="36148BA6" w14:textId="77777777" w:rsidR="00396921" w:rsidRDefault="00396921" w:rsidP="00396921">
            <w:r w:rsidRPr="00997794">
              <w:rPr>
                <w:b/>
                <w:bCs/>
              </w:rPr>
              <w:t>Overview</w:t>
            </w:r>
          </w:p>
        </w:tc>
        <w:tc>
          <w:tcPr>
            <w:tcW w:w="2076" w:type="dxa"/>
            <w:shd w:val="clear" w:color="auto" w:fill="DAEEF3" w:themeFill="accent5" w:themeFillTint="33"/>
          </w:tcPr>
          <w:p w14:paraId="5C82B9AE" w14:textId="3322622D" w:rsidR="00396921" w:rsidRDefault="00396921" w:rsidP="00396921">
            <w:r w:rsidRPr="00D224E5">
              <w:rPr>
                <w:b/>
                <w:bCs/>
              </w:rPr>
              <w:t>Drawing</w:t>
            </w:r>
            <w:r>
              <w:t xml:space="preserve"> – Roman Britain</w:t>
            </w:r>
            <w:r w:rsidR="00791634">
              <w:t xml:space="preserve"> 23- 24</w:t>
            </w:r>
          </w:p>
          <w:p w14:paraId="4D3E21B1" w14:textId="779F3E35" w:rsidR="00791634" w:rsidRDefault="00791634" w:rsidP="00396921">
            <w:r>
              <w:t>Vikings and Anglo Saxons 24 -25</w:t>
            </w:r>
          </w:p>
        </w:tc>
        <w:tc>
          <w:tcPr>
            <w:tcW w:w="1896" w:type="dxa"/>
          </w:tcPr>
          <w:p w14:paraId="639F5A97" w14:textId="77777777" w:rsidR="00396921" w:rsidRDefault="00396921" w:rsidP="00396921">
            <w:r w:rsidRPr="00D224E5">
              <w:rPr>
                <w:b/>
                <w:bCs/>
              </w:rPr>
              <w:t>Print Making</w:t>
            </w:r>
            <w:r>
              <w:t xml:space="preserve"> – The Victorians</w:t>
            </w:r>
          </w:p>
        </w:tc>
        <w:tc>
          <w:tcPr>
            <w:tcW w:w="2034" w:type="dxa"/>
          </w:tcPr>
          <w:p w14:paraId="73634425" w14:textId="77777777" w:rsidR="00396921" w:rsidRDefault="00396921" w:rsidP="00396921">
            <w:r w:rsidRPr="005F64B5">
              <w:rPr>
                <w:b/>
                <w:bCs/>
              </w:rPr>
              <w:t>Painting</w:t>
            </w:r>
            <w:r>
              <w:t xml:space="preserve"> – London</w:t>
            </w:r>
          </w:p>
        </w:tc>
        <w:tc>
          <w:tcPr>
            <w:tcW w:w="1843" w:type="dxa"/>
            <w:shd w:val="clear" w:color="auto" w:fill="DAEEF3" w:themeFill="accent5" w:themeFillTint="33"/>
          </w:tcPr>
          <w:p w14:paraId="423A31DB" w14:textId="77777777" w:rsidR="00396921" w:rsidRPr="004316DE" w:rsidRDefault="00396921" w:rsidP="00396921">
            <w:pPr>
              <w:rPr>
                <w:sz w:val="20"/>
                <w:szCs w:val="20"/>
              </w:rPr>
            </w:pPr>
            <w:r w:rsidRPr="004316DE">
              <w:rPr>
                <w:b/>
                <w:bCs/>
                <w:sz w:val="20"/>
                <w:szCs w:val="20"/>
              </w:rPr>
              <w:t>3D Form</w:t>
            </w:r>
            <w:r w:rsidRPr="004316DE">
              <w:rPr>
                <w:sz w:val="20"/>
                <w:szCs w:val="20"/>
              </w:rPr>
              <w:t xml:space="preserve"> – clay Modroc and card- Mexico</w:t>
            </w:r>
          </w:p>
        </w:tc>
        <w:tc>
          <w:tcPr>
            <w:tcW w:w="2769" w:type="dxa"/>
            <w:shd w:val="clear" w:color="auto" w:fill="DAEEF3" w:themeFill="accent5" w:themeFillTint="33"/>
          </w:tcPr>
          <w:p w14:paraId="1E6100DE" w14:textId="77777777" w:rsidR="00396921" w:rsidRDefault="00396921" w:rsidP="00396921">
            <w:r w:rsidRPr="008E781F">
              <w:rPr>
                <w:b/>
                <w:bCs/>
              </w:rPr>
              <w:t>Future Cities Project (DT)</w:t>
            </w:r>
            <w:r>
              <w:t xml:space="preserve"> – Space</w:t>
            </w:r>
          </w:p>
          <w:p w14:paraId="4D97867C" w14:textId="0ADF6154" w:rsidR="00791634" w:rsidRDefault="00791634" w:rsidP="00396921">
            <w:r>
              <w:t>See below</w:t>
            </w:r>
          </w:p>
        </w:tc>
        <w:tc>
          <w:tcPr>
            <w:tcW w:w="2085" w:type="dxa"/>
          </w:tcPr>
          <w:p w14:paraId="490F1A6A" w14:textId="5DA8034A" w:rsidR="00396921" w:rsidRPr="004316DE" w:rsidRDefault="00396921" w:rsidP="00396921">
            <w:r w:rsidRPr="004316DE">
              <w:rPr>
                <w:b/>
                <w:bCs/>
              </w:rPr>
              <w:t>Textiles and Collage</w:t>
            </w:r>
            <w:r w:rsidRPr="004316DE">
              <w:t xml:space="preserve"> – The Environment –</w:t>
            </w:r>
          </w:p>
        </w:tc>
      </w:tr>
      <w:tr w:rsidR="00396921" w14:paraId="3B2ECAB3" w14:textId="77777777" w:rsidTr="00396921">
        <w:trPr>
          <w:trHeight w:val="383"/>
        </w:trPr>
        <w:tc>
          <w:tcPr>
            <w:tcW w:w="1473" w:type="dxa"/>
          </w:tcPr>
          <w:p w14:paraId="204F2BB7" w14:textId="77777777" w:rsidR="00396921" w:rsidRDefault="00396921" w:rsidP="00396921">
            <w:pPr>
              <w:rPr>
                <w:b/>
                <w:bCs/>
              </w:rPr>
            </w:pPr>
            <w:r w:rsidRPr="00997794">
              <w:rPr>
                <w:b/>
                <w:bCs/>
              </w:rPr>
              <w:lastRenderedPageBreak/>
              <w:t>Key Skills</w:t>
            </w:r>
          </w:p>
          <w:p w14:paraId="184CCD58" w14:textId="77777777" w:rsidR="00396921" w:rsidRDefault="00396921" w:rsidP="00396921"/>
          <w:p w14:paraId="556E75D8" w14:textId="77777777" w:rsidR="00396921" w:rsidRDefault="00396921" w:rsidP="00396921">
            <w:r>
              <w:t>(Revisit skills from previous learning and build upon them).</w:t>
            </w:r>
          </w:p>
        </w:tc>
        <w:tc>
          <w:tcPr>
            <w:tcW w:w="2076" w:type="dxa"/>
          </w:tcPr>
          <w:p w14:paraId="09ABC740" w14:textId="77777777" w:rsidR="00396921" w:rsidRPr="008E781F" w:rsidRDefault="00396921" w:rsidP="00396921">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r w:rsidRPr="00F02B26">
              <w:rPr>
                <w:rFonts w:asciiTheme="minorHAnsi" w:hAnsiTheme="minorHAnsi" w:cstheme="minorHAnsi"/>
                <w:b/>
                <w:color w:val="000000" w:themeColor="text1"/>
                <w:sz w:val="20"/>
                <w:szCs w:val="20"/>
              </w:rPr>
              <w:t>Explore</w:t>
            </w:r>
            <w:r w:rsidRPr="008E781F">
              <w:rPr>
                <w:rFonts w:asciiTheme="minorHAnsi" w:hAnsiTheme="minorHAnsi" w:cstheme="minorHAnsi"/>
                <w:color w:val="000000" w:themeColor="text1"/>
                <w:sz w:val="20"/>
                <w:szCs w:val="20"/>
              </w:rPr>
              <w:t xml:space="preserve"> the potential properties of the visual elements, </w:t>
            </w:r>
            <w:r>
              <w:rPr>
                <w:rFonts w:asciiTheme="minorHAnsi" w:hAnsiTheme="minorHAnsi" w:cstheme="minorHAnsi"/>
                <w:color w:val="000000" w:themeColor="text1"/>
                <w:sz w:val="20"/>
                <w:szCs w:val="20"/>
              </w:rPr>
              <w:t xml:space="preserve">shape </w:t>
            </w:r>
            <w:r w:rsidRPr="008E781F">
              <w:rPr>
                <w:rFonts w:asciiTheme="minorHAnsi" w:hAnsiTheme="minorHAnsi" w:cstheme="minorHAnsi"/>
                <w:color w:val="000000" w:themeColor="text1"/>
                <w:sz w:val="20"/>
                <w:szCs w:val="20"/>
              </w:rPr>
              <w:t xml:space="preserve">line, tone, pattern, texture, colour and </w:t>
            </w:r>
            <w:r>
              <w:rPr>
                <w:rFonts w:asciiTheme="minorHAnsi" w:hAnsiTheme="minorHAnsi" w:cstheme="minorHAnsi"/>
                <w:color w:val="000000" w:themeColor="text1"/>
                <w:sz w:val="20"/>
                <w:szCs w:val="20"/>
              </w:rPr>
              <w:t>shade</w:t>
            </w:r>
            <w:r w:rsidRPr="00CC2CA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roofErr w:type="gramStart"/>
            <w:r w:rsidRPr="00F02B26">
              <w:rPr>
                <w:rFonts w:asciiTheme="minorHAnsi" w:hAnsiTheme="minorHAnsi" w:cstheme="minorHAnsi"/>
                <w:b/>
                <w:color w:val="000000" w:themeColor="text1"/>
                <w:sz w:val="20"/>
                <w:szCs w:val="20"/>
              </w:rPr>
              <w:t>Use</w:t>
            </w:r>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a</w:t>
            </w:r>
            <w:proofErr w:type="gramEnd"/>
            <w:r w:rsidRPr="008E781F">
              <w:rPr>
                <w:rFonts w:asciiTheme="minorHAnsi" w:hAnsiTheme="minorHAnsi" w:cstheme="minorHAnsi"/>
                <w:color w:val="000000" w:themeColor="text1"/>
                <w:spacing w:val="-30"/>
                <w:sz w:val="20"/>
                <w:szCs w:val="20"/>
              </w:rPr>
              <w:t xml:space="preserve"> </w:t>
            </w:r>
            <w:r>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variety</w:t>
            </w:r>
            <w:r w:rsidRPr="008E781F">
              <w:rPr>
                <w:rFonts w:asciiTheme="minorHAnsi" w:hAnsiTheme="minorHAnsi" w:cstheme="minorHAnsi"/>
                <w:color w:val="000000" w:themeColor="text1"/>
                <w:spacing w:val="-29"/>
                <w:sz w:val="20"/>
                <w:szCs w:val="20"/>
              </w:rPr>
              <w:t xml:space="preserve"> </w:t>
            </w:r>
            <w:r w:rsidRPr="008E781F">
              <w:rPr>
                <w:rFonts w:asciiTheme="minorHAnsi" w:hAnsiTheme="minorHAnsi" w:cstheme="minorHAnsi"/>
                <w:color w:val="000000" w:themeColor="text1"/>
                <w:sz w:val="20"/>
                <w:szCs w:val="20"/>
              </w:rPr>
              <w:t>of</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 xml:space="preserve">source </w:t>
            </w:r>
            <w:r w:rsidRPr="008E781F">
              <w:rPr>
                <w:rFonts w:asciiTheme="minorHAnsi" w:hAnsiTheme="minorHAnsi" w:cstheme="minorHAnsi"/>
                <w:color w:val="000000" w:themeColor="text1"/>
                <w:w w:val="95"/>
                <w:sz w:val="20"/>
                <w:szCs w:val="20"/>
              </w:rPr>
              <w:t>material</w:t>
            </w:r>
            <w:r>
              <w:rPr>
                <w:rFonts w:asciiTheme="minorHAnsi" w:hAnsiTheme="minorHAnsi" w:cstheme="minorHAnsi"/>
                <w:color w:val="000000" w:themeColor="text1"/>
                <w:spacing w:val="-21"/>
                <w:w w:val="95"/>
                <w:sz w:val="20"/>
                <w:szCs w:val="20"/>
              </w:rPr>
              <w:t>s</w:t>
            </w:r>
          </w:p>
          <w:p w14:paraId="1E078552" w14:textId="77777777" w:rsidR="00396921" w:rsidRPr="008E781F" w:rsidRDefault="00396921" w:rsidP="00396921">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21924E91" w14:textId="77777777" w:rsidR="00396921" w:rsidRPr="00CC2CA1" w:rsidRDefault="00396921" w:rsidP="00396921">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04DCD7DD" w14:textId="77777777" w:rsidR="00396921" w:rsidRPr="00885148" w:rsidRDefault="00396921" w:rsidP="00396921">
            <w:pPr>
              <w:pStyle w:val="TableParagraph"/>
              <w:tabs>
                <w:tab w:val="left" w:pos="572"/>
                <w:tab w:val="left" w:pos="1469"/>
                <w:tab w:val="left" w:pos="2184"/>
              </w:tabs>
              <w:ind w:left="0" w:firstLine="0"/>
              <w:rPr>
                <w:rFonts w:asciiTheme="minorHAnsi" w:hAnsiTheme="minorHAnsi" w:cstheme="minorHAnsi"/>
                <w:color w:val="000000" w:themeColor="text1"/>
                <w:sz w:val="20"/>
                <w:szCs w:val="20"/>
              </w:rPr>
            </w:pPr>
          </w:p>
          <w:p w14:paraId="2751DBD4" w14:textId="77777777" w:rsidR="00396921" w:rsidRPr="008E781F" w:rsidRDefault="00396921" w:rsidP="00396921">
            <w:pPr>
              <w:pStyle w:val="TableParagraph"/>
              <w:tabs>
                <w:tab w:val="left" w:pos="571"/>
                <w:tab w:val="left" w:pos="572"/>
                <w:tab w:val="left" w:pos="1469"/>
                <w:tab w:val="left" w:pos="2184"/>
              </w:tabs>
              <w:ind w:left="0" w:firstLine="0"/>
              <w:rPr>
                <w:rFonts w:asciiTheme="minorHAnsi" w:hAnsiTheme="minorHAnsi" w:cstheme="minorHAnsi"/>
                <w:color w:val="000000" w:themeColor="text1"/>
                <w:sz w:val="20"/>
                <w:szCs w:val="20"/>
              </w:rPr>
            </w:pPr>
          </w:p>
          <w:p w14:paraId="0A6B23BE" w14:textId="77777777" w:rsidR="00396921" w:rsidRPr="00CC2CA1" w:rsidRDefault="00396921" w:rsidP="00396921">
            <w:pPr>
              <w:pStyle w:val="TableParagraph"/>
              <w:tabs>
                <w:tab w:val="left" w:pos="571"/>
                <w:tab w:val="left" w:pos="572"/>
                <w:tab w:val="left" w:pos="1469"/>
                <w:tab w:val="left" w:pos="2184"/>
              </w:tabs>
              <w:ind w:left="654" w:firstLine="0"/>
              <w:rPr>
                <w:rFonts w:asciiTheme="minorHAnsi" w:hAnsiTheme="minorHAnsi" w:cstheme="minorHAnsi"/>
                <w:color w:val="000000" w:themeColor="text1"/>
                <w:sz w:val="20"/>
                <w:szCs w:val="20"/>
              </w:rPr>
            </w:pPr>
          </w:p>
          <w:p w14:paraId="4B46EDB0" w14:textId="77777777" w:rsidR="00396921" w:rsidRPr="008E781F" w:rsidRDefault="00396921" w:rsidP="00396921">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p>
        </w:tc>
        <w:tc>
          <w:tcPr>
            <w:tcW w:w="1896" w:type="dxa"/>
          </w:tcPr>
          <w:p w14:paraId="7B196595" w14:textId="77777777" w:rsidR="00396921" w:rsidRPr="008E781F" w:rsidRDefault="00396921" w:rsidP="00396921">
            <w:pPr>
              <w:pStyle w:val="TableParagraph"/>
              <w:tabs>
                <w:tab w:val="left" w:pos="572"/>
                <w:tab w:val="left" w:pos="1469"/>
                <w:tab w:val="left" w:pos="2184"/>
              </w:tabs>
              <w:ind w:left="0" w:right="239" w:firstLine="0"/>
              <w:rPr>
                <w:rFonts w:asciiTheme="minorHAnsi" w:hAnsiTheme="minorHAnsi" w:cstheme="minorHAnsi"/>
                <w:color w:val="000000" w:themeColor="text1"/>
                <w:sz w:val="20"/>
                <w:szCs w:val="20"/>
              </w:rPr>
            </w:pPr>
            <w:r w:rsidRPr="008E781F">
              <w:rPr>
                <w:rFonts w:asciiTheme="minorHAnsi" w:hAnsiTheme="minorHAnsi" w:cstheme="minorHAnsi"/>
                <w:color w:val="000000" w:themeColor="text1"/>
                <w:sz w:val="20"/>
                <w:szCs w:val="20"/>
              </w:rPr>
              <w:t>E</w:t>
            </w:r>
            <w:r w:rsidRPr="00F02B26">
              <w:rPr>
                <w:rFonts w:asciiTheme="minorHAnsi" w:hAnsiTheme="minorHAnsi" w:cstheme="minorHAnsi"/>
                <w:b/>
                <w:color w:val="000000" w:themeColor="text1"/>
                <w:sz w:val="20"/>
                <w:szCs w:val="20"/>
              </w:rPr>
              <w:t>xplain</w:t>
            </w:r>
            <w:r w:rsidRPr="008E781F">
              <w:rPr>
                <w:rFonts w:asciiTheme="minorHAnsi" w:hAnsiTheme="minorHAnsi" w:cstheme="minorHAnsi"/>
                <w:color w:val="000000" w:themeColor="text1"/>
                <w:sz w:val="20"/>
                <w:szCs w:val="20"/>
              </w:rPr>
              <w:t xml:space="preserve"> a </w:t>
            </w:r>
            <w:proofErr w:type="gramStart"/>
            <w:r w:rsidRPr="008E781F">
              <w:rPr>
                <w:rFonts w:asciiTheme="minorHAnsi" w:hAnsiTheme="minorHAnsi" w:cstheme="minorHAnsi"/>
                <w:color w:val="000000" w:themeColor="text1"/>
                <w:sz w:val="20"/>
                <w:szCs w:val="20"/>
              </w:rPr>
              <w:t>techn</w:t>
            </w:r>
            <w:r>
              <w:rPr>
                <w:rFonts w:asciiTheme="minorHAnsi" w:hAnsiTheme="minorHAnsi" w:cstheme="minorHAnsi"/>
                <w:color w:val="000000" w:themeColor="text1"/>
                <w:sz w:val="20"/>
                <w:szCs w:val="20"/>
              </w:rPr>
              <w:t>iques</w:t>
            </w:r>
            <w:proofErr w:type="gramEnd"/>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z w:val="20"/>
                <w:szCs w:val="20"/>
              </w:rPr>
              <w:t>such as: the use of poly-blocks, relief, mono and resist printing).</w:t>
            </w:r>
          </w:p>
          <w:p w14:paraId="185AED82" w14:textId="77777777" w:rsidR="00396921" w:rsidRPr="008E781F" w:rsidRDefault="00396921" w:rsidP="00396921">
            <w:pPr>
              <w:pStyle w:val="TableParagraph"/>
              <w:tabs>
                <w:tab w:val="left" w:pos="1469"/>
                <w:tab w:val="left" w:pos="2184"/>
              </w:tabs>
              <w:ind w:left="0" w:right="239"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Choose</w:t>
            </w:r>
            <w:r>
              <w:rPr>
                <w:rFonts w:asciiTheme="minorHAnsi" w:hAnsiTheme="minorHAnsi" w:cstheme="minorHAnsi"/>
                <w:color w:val="000000" w:themeColor="text1"/>
                <w:sz w:val="20"/>
                <w:szCs w:val="20"/>
              </w:rPr>
              <w:t xml:space="preserve"> the printing </w:t>
            </w:r>
            <w:r w:rsidRPr="008E781F">
              <w:rPr>
                <w:rFonts w:asciiTheme="minorHAnsi" w:hAnsiTheme="minorHAnsi" w:cstheme="minorHAnsi"/>
                <w:color w:val="000000" w:themeColor="text1"/>
                <w:sz w:val="20"/>
                <w:szCs w:val="20"/>
              </w:rPr>
              <w:t>method appropriate to task.</w:t>
            </w:r>
          </w:p>
          <w:p w14:paraId="735648C0" w14:textId="77777777" w:rsidR="00396921" w:rsidRPr="008E781F" w:rsidRDefault="00396921" w:rsidP="00396921">
            <w:pPr>
              <w:pStyle w:val="TableParagraph"/>
              <w:tabs>
                <w:tab w:val="left" w:pos="572"/>
                <w:tab w:val="left" w:pos="1469"/>
                <w:tab w:val="left" w:pos="2184"/>
              </w:tabs>
              <w:ind w:left="0" w:right="239" w:firstLine="0"/>
              <w:rPr>
                <w:rFonts w:asciiTheme="minorHAnsi" w:hAnsiTheme="minorHAnsi" w:cstheme="minorHAnsi"/>
                <w:color w:val="000000" w:themeColor="text1"/>
                <w:sz w:val="20"/>
                <w:szCs w:val="20"/>
              </w:rPr>
            </w:pPr>
            <w:r w:rsidRPr="008E781F">
              <w:rPr>
                <w:rFonts w:asciiTheme="minorHAnsi" w:hAnsiTheme="minorHAnsi" w:cstheme="minorHAnsi"/>
                <w:color w:val="000000" w:themeColor="text1"/>
                <w:sz w:val="20"/>
                <w:szCs w:val="20"/>
              </w:rPr>
              <w:t>Build up layers and colours/ textures</w:t>
            </w:r>
          </w:p>
          <w:p w14:paraId="5031D440" w14:textId="77777777" w:rsidR="00396921" w:rsidRPr="008E781F" w:rsidRDefault="00396921" w:rsidP="00396921">
            <w:pPr>
              <w:pStyle w:val="TableParagraph"/>
              <w:tabs>
                <w:tab w:val="left" w:pos="1469"/>
                <w:tab w:val="left" w:pos="2184"/>
              </w:tabs>
              <w:ind w:left="0" w:right="239"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Organise </w:t>
            </w:r>
            <w:r w:rsidRPr="008E781F">
              <w:rPr>
                <w:rFonts w:asciiTheme="minorHAnsi" w:hAnsiTheme="minorHAnsi" w:cstheme="minorHAnsi"/>
                <w:color w:val="000000" w:themeColor="text1"/>
                <w:sz w:val="20"/>
                <w:szCs w:val="20"/>
              </w:rPr>
              <w:t>their work in terms of pattern, repetition, symmetry or random printing styles.</w:t>
            </w:r>
          </w:p>
          <w:p w14:paraId="22A887AC" w14:textId="77777777" w:rsidR="00396921" w:rsidRPr="008E781F" w:rsidRDefault="00396921" w:rsidP="00396921">
            <w:pPr>
              <w:pStyle w:val="ListParagraph"/>
              <w:ind w:left="0"/>
              <w:rPr>
                <w:sz w:val="20"/>
                <w:szCs w:val="20"/>
              </w:rPr>
            </w:pPr>
            <w:r w:rsidRPr="00F02B26">
              <w:rPr>
                <w:rFonts w:cstheme="minorHAnsi"/>
                <w:b/>
                <w:color w:val="000000" w:themeColor="text1"/>
                <w:sz w:val="20"/>
                <w:szCs w:val="20"/>
              </w:rPr>
              <w:t>Choose</w:t>
            </w:r>
            <w:r>
              <w:rPr>
                <w:rFonts w:cstheme="minorHAnsi"/>
                <w:b/>
                <w:color w:val="000000" w:themeColor="text1"/>
                <w:sz w:val="20"/>
                <w:szCs w:val="20"/>
              </w:rPr>
              <w:t xml:space="preserve"> </w:t>
            </w:r>
            <w:r w:rsidRPr="00F02B26">
              <w:rPr>
                <w:rFonts w:cstheme="minorHAnsi"/>
                <w:color w:val="000000" w:themeColor="text1"/>
                <w:sz w:val="20"/>
                <w:szCs w:val="20"/>
              </w:rPr>
              <w:t>paints</w:t>
            </w:r>
            <w:r>
              <w:rPr>
                <w:rFonts w:cstheme="minorHAnsi"/>
                <w:color w:val="000000" w:themeColor="text1"/>
                <w:sz w:val="20"/>
                <w:szCs w:val="20"/>
              </w:rPr>
              <w:t>,</w:t>
            </w:r>
            <w:r w:rsidRPr="00F02B26">
              <w:rPr>
                <w:rFonts w:cstheme="minorHAnsi"/>
                <w:color w:val="000000" w:themeColor="text1"/>
                <w:sz w:val="20"/>
                <w:szCs w:val="20"/>
              </w:rPr>
              <w:t xml:space="preserve"> inks</w:t>
            </w:r>
            <w:r>
              <w:rPr>
                <w:rFonts w:cstheme="minorHAnsi"/>
                <w:color w:val="000000" w:themeColor="text1"/>
                <w:sz w:val="20"/>
                <w:szCs w:val="20"/>
              </w:rPr>
              <w:t xml:space="preserve">, </w:t>
            </w:r>
            <w:r w:rsidRPr="008E781F">
              <w:rPr>
                <w:rFonts w:cstheme="minorHAnsi"/>
                <w:color w:val="000000" w:themeColor="text1"/>
                <w:sz w:val="20"/>
                <w:szCs w:val="20"/>
              </w:rPr>
              <w:t>colours.</w:t>
            </w:r>
          </w:p>
        </w:tc>
        <w:tc>
          <w:tcPr>
            <w:tcW w:w="2034" w:type="dxa"/>
          </w:tcPr>
          <w:p w14:paraId="3669A4F5" w14:textId="77777777" w:rsidR="00396921" w:rsidRDefault="00396921" w:rsidP="00396921">
            <w:pPr>
              <w:pStyle w:val="TableParagraph"/>
              <w:tabs>
                <w:tab w:val="left" w:pos="11"/>
              </w:tabs>
              <w:ind w:left="-27" w:right="157"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Demonstrate</w:t>
            </w:r>
            <w:r w:rsidRPr="008E781F">
              <w:rPr>
                <w:rFonts w:asciiTheme="minorHAnsi" w:hAnsiTheme="minorHAnsi" w:cstheme="minorHAnsi"/>
                <w:color w:val="000000" w:themeColor="text1"/>
                <w:sz w:val="20"/>
                <w:szCs w:val="20"/>
              </w:rPr>
              <w:t xml:space="preserve"> a secure knowledge about primary and secondary, warm and cold, complementary and contrasting colours.</w:t>
            </w:r>
          </w:p>
          <w:p w14:paraId="0DEA0BD2" w14:textId="77777777" w:rsidR="00396921" w:rsidRPr="00BD50D2" w:rsidRDefault="00396921" w:rsidP="00396921">
            <w:pPr>
              <w:pStyle w:val="TableParagraph"/>
              <w:tabs>
                <w:tab w:val="left" w:pos="11"/>
              </w:tabs>
              <w:ind w:left="-27" w:right="157"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Control</w:t>
            </w:r>
            <w:r w:rsidRPr="00BD50D2">
              <w:rPr>
                <w:rFonts w:asciiTheme="minorHAnsi" w:hAnsiTheme="minorHAnsi" w:cstheme="minorHAnsi"/>
                <w:sz w:val="20"/>
                <w:szCs w:val="20"/>
              </w:rPr>
              <w:t xml:space="preserve"> brush strokes and apply tints and shades when painting. Paint with greater skill and expression. </w:t>
            </w:r>
          </w:p>
          <w:p w14:paraId="66D42F55" w14:textId="77777777" w:rsidR="00396921" w:rsidRPr="008E781F" w:rsidRDefault="00396921" w:rsidP="00396921">
            <w:pPr>
              <w:pStyle w:val="TableParagraph"/>
              <w:tabs>
                <w:tab w:val="left" w:pos="11"/>
              </w:tabs>
              <w:ind w:left="-27" w:right="254"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Work</w:t>
            </w:r>
            <w:r w:rsidRPr="008E781F">
              <w:rPr>
                <w:rFonts w:asciiTheme="minorHAnsi" w:hAnsiTheme="minorHAnsi" w:cstheme="minorHAnsi"/>
                <w:color w:val="000000" w:themeColor="text1"/>
                <w:sz w:val="20"/>
                <w:szCs w:val="20"/>
              </w:rPr>
              <w:t xml:space="preserve"> on preliminary studies to test media and materials.</w:t>
            </w:r>
          </w:p>
          <w:p w14:paraId="7528CAFC" w14:textId="77777777" w:rsidR="00396921" w:rsidRPr="008E781F" w:rsidRDefault="00396921" w:rsidP="00396921">
            <w:pPr>
              <w:pStyle w:val="ListParagraph"/>
              <w:tabs>
                <w:tab w:val="left" w:pos="11"/>
              </w:tabs>
              <w:ind w:left="-27"/>
              <w:rPr>
                <w:sz w:val="20"/>
                <w:szCs w:val="20"/>
              </w:rPr>
            </w:pPr>
            <w:r w:rsidRPr="00F02B26">
              <w:rPr>
                <w:rFonts w:cstheme="minorHAnsi"/>
                <w:b/>
                <w:color w:val="000000" w:themeColor="text1"/>
                <w:sz w:val="20"/>
                <w:szCs w:val="20"/>
              </w:rPr>
              <w:t xml:space="preserve">Create </w:t>
            </w:r>
            <w:r w:rsidRPr="008E781F">
              <w:rPr>
                <w:rFonts w:cstheme="minorHAnsi"/>
                <w:color w:val="000000" w:themeColor="text1"/>
                <w:sz w:val="20"/>
                <w:szCs w:val="20"/>
              </w:rPr>
              <w:t>imaginative work from a variety of sources.</w:t>
            </w:r>
          </w:p>
        </w:tc>
        <w:tc>
          <w:tcPr>
            <w:tcW w:w="1843" w:type="dxa"/>
          </w:tcPr>
          <w:p w14:paraId="51827A7F" w14:textId="77777777" w:rsidR="00316316" w:rsidRPr="008E781F" w:rsidRDefault="00316316" w:rsidP="00316316">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r w:rsidRPr="00F02B26">
              <w:rPr>
                <w:rFonts w:asciiTheme="minorHAnsi" w:hAnsiTheme="minorHAnsi" w:cstheme="minorHAnsi"/>
                <w:b/>
                <w:color w:val="000000" w:themeColor="text1"/>
                <w:sz w:val="20"/>
                <w:szCs w:val="20"/>
              </w:rPr>
              <w:t>Explore</w:t>
            </w:r>
            <w:r w:rsidRPr="008E781F">
              <w:rPr>
                <w:rFonts w:asciiTheme="minorHAnsi" w:hAnsiTheme="minorHAnsi" w:cstheme="minorHAnsi"/>
                <w:color w:val="000000" w:themeColor="text1"/>
                <w:sz w:val="20"/>
                <w:szCs w:val="20"/>
              </w:rPr>
              <w:t xml:space="preserve"> the potential properties of the visual elements, </w:t>
            </w:r>
            <w:r>
              <w:rPr>
                <w:rFonts w:asciiTheme="minorHAnsi" w:hAnsiTheme="minorHAnsi" w:cstheme="minorHAnsi"/>
                <w:color w:val="000000" w:themeColor="text1"/>
                <w:sz w:val="20"/>
                <w:szCs w:val="20"/>
              </w:rPr>
              <w:t xml:space="preserve">shape </w:t>
            </w:r>
            <w:r w:rsidRPr="008E781F">
              <w:rPr>
                <w:rFonts w:asciiTheme="minorHAnsi" w:hAnsiTheme="minorHAnsi" w:cstheme="minorHAnsi"/>
                <w:color w:val="000000" w:themeColor="text1"/>
                <w:sz w:val="20"/>
                <w:szCs w:val="20"/>
              </w:rPr>
              <w:t xml:space="preserve">line, tone, pattern, texture, colour and </w:t>
            </w:r>
            <w:r>
              <w:rPr>
                <w:rFonts w:asciiTheme="minorHAnsi" w:hAnsiTheme="minorHAnsi" w:cstheme="minorHAnsi"/>
                <w:color w:val="000000" w:themeColor="text1"/>
                <w:sz w:val="20"/>
                <w:szCs w:val="20"/>
              </w:rPr>
              <w:t>shade</w:t>
            </w:r>
            <w:r w:rsidRPr="00CC2CA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roofErr w:type="gramStart"/>
            <w:r w:rsidRPr="00F02B26">
              <w:rPr>
                <w:rFonts w:asciiTheme="minorHAnsi" w:hAnsiTheme="minorHAnsi" w:cstheme="minorHAnsi"/>
                <w:b/>
                <w:color w:val="000000" w:themeColor="text1"/>
                <w:sz w:val="20"/>
                <w:szCs w:val="20"/>
              </w:rPr>
              <w:t>Use</w:t>
            </w:r>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a</w:t>
            </w:r>
            <w:proofErr w:type="gramEnd"/>
            <w:r w:rsidRPr="008E781F">
              <w:rPr>
                <w:rFonts w:asciiTheme="minorHAnsi" w:hAnsiTheme="minorHAnsi" w:cstheme="minorHAnsi"/>
                <w:color w:val="000000" w:themeColor="text1"/>
                <w:spacing w:val="-30"/>
                <w:sz w:val="20"/>
                <w:szCs w:val="20"/>
              </w:rPr>
              <w:t xml:space="preserve"> </w:t>
            </w:r>
            <w:r>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variety</w:t>
            </w:r>
            <w:r w:rsidRPr="008E781F">
              <w:rPr>
                <w:rFonts w:asciiTheme="minorHAnsi" w:hAnsiTheme="minorHAnsi" w:cstheme="minorHAnsi"/>
                <w:color w:val="000000" w:themeColor="text1"/>
                <w:spacing w:val="-29"/>
                <w:sz w:val="20"/>
                <w:szCs w:val="20"/>
              </w:rPr>
              <w:t xml:space="preserve"> </w:t>
            </w:r>
            <w:r w:rsidRPr="008E781F">
              <w:rPr>
                <w:rFonts w:asciiTheme="minorHAnsi" w:hAnsiTheme="minorHAnsi" w:cstheme="minorHAnsi"/>
                <w:color w:val="000000" w:themeColor="text1"/>
                <w:sz w:val="20"/>
                <w:szCs w:val="20"/>
              </w:rPr>
              <w:t>of</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 xml:space="preserve">source </w:t>
            </w:r>
            <w:r w:rsidRPr="008E781F">
              <w:rPr>
                <w:rFonts w:asciiTheme="minorHAnsi" w:hAnsiTheme="minorHAnsi" w:cstheme="minorHAnsi"/>
                <w:color w:val="000000" w:themeColor="text1"/>
                <w:w w:val="95"/>
                <w:sz w:val="20"/>
                <w:szCs w:val="20"/>
              </w:rPr>
              <w:t>material</w:t>
            </w:r>
            <w:r>
              <w:rPr>
                <w:rFonts w:asciiTheme="minorHAnsi" w:hAnsiTheme="minorHAnsi" w:cstheme="minorHAnsi"/>
                <w:color w:val="000000" w:themeColor="text1"/>
                <w:spacing w:val="-21"/>
                <w:w w:val="95"/>
                <w:sz w:val="20"/>
                <w:szCs w:val="20"/>
              </w:rPr>
              <w:t>s</w:t>
            </w:r>
          </w:p>
          <w:p w14:paraId="15A247E9" w14:textId="77777777" w:rsidR="00316316" w:rsidRPr="008E781F" w:rsidRDefault="00316316" w:rsidP="00316316">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0DAD6D18" w14:textId="77777777" w:rsidR="00316316" w:rsidRPr="00CC2CA1" w:rsidRDefault="00316316" w:rsidP="00316316">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51524188" w14:textId="43D2E896" w:rsidR="00396921" w:rsidRPr="004316DE" w:rsidRDefault="00396921" w:rsidP="0051412E">
            <w:pPr>
              <w:pStyle w:val="TableParagraph"/>
              <w:tabs>
                <w:tab w:val="left" w:pos="0"/>
              </w:tabs>
              <w:ind w:left="0" w:right="157" w:firstLine="0"/>
              <w:rPr>
                <w:rFonts w:asciiTheme="minorHAnsi" w:hAnsiTheme="minorHAnsi"/>
                <w:b/>
                <w:sz w:val="20"/>
                <w:szCs w:val="20"/>
              </w:rPr>
            </w:pPr>
          </w:p>
        </w:tc>
        <w:tc>
          <w:tcPr>
            <w:tcW w:w="2769" w:type="dxa"/>
            <w:shd w:val="clear" w:color="auto" w:fill="DAEEF3" w:themeFill="accent5" w:themeFillTint="33"/>
          </w:tcPr>
          <w:p w14:paraId="5C023030" w14:textId="1704DC87" w:rsidR="00396921" w:rsidRPr="008E781F" w:rsidRDefault="00396921" w:rsidP="00791634">
            <w:pPr>
              <w:pStyle w:val="ListParagraph"/>
              <w:ind w:left="34"/>
              <w:rPr>
                <w:sz w:val="20"/>
                <w:szCs w:val="20"/>
              </w:rPr>
            </w:pPr>
          </w:p>
        </w:tc>
        <w:tc>
          <w:tcPr>
            <w:tcW w:w="2085" w:type="dxa"/>
          </w:tcPr>
          <w:p w14:paraId="5AFF8D8F" w14:textId="77777777" w:rsidR="00396921" w:rsidRPr="004316DE" w:rsidRDefault="00396921" w:rsidP="00396921">
            <w:pPr>
              <w:pStyle w:val="TableParagraph"/>
              <w:ind w:left="0" w:right="157"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Join</w:t>
            </w:r>
            <w:r w:rsidRPr="004316DE">
              <w:rPr>
                <w:rFonts w:asciiTheme="minorHAnsi" w:hAnsiTheme="minorHAnsi" w:cstheme="minorHAnsi"/>
                <w:color w:val="000000" w:themeColor="text1"/>
                <w:sz w:val="20"/>
                <w:szCs w:val="20"/>
              </w:rPr>
              <w:t xml:space="preserve"> fabrics in different ways, including stitching.</w:t>
            </w:r>
          </w:p>
          <w:p w14:paraId="18E684E9" w14:textId="77777777" w:rsidR="00396921" w:rsidRPr="004316DE" w:rsidRDefault="00396921" w:rsidP="00396921">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Explore </w:t>
            </w:r>
            <w:r w:rsidRPr="004316DE">
              <w:rPr>
                <w:rFonts w:asciiTheme="minorHAnsi" w:hAnsiTheme="minorHAnsi" w:cstheme="minorHAnsi"/>
                <w:color w:val="000000" w:themeColor="text1"/>
                <w:sz w:val="20"/>
                <w:szCs w:val="20"/>
              </w:rPr>
              <w:t>different grades and uses of threads and needles.</w:t>
            </w:r>
          </w:p>
          <w:p w14:paraId="5E85AFF1" w14:textId="77777777" w:rsidR="00396921" w:rsidRPr="004316DE" w:rsidRDefault="00396921" w:rsidP="00396921">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Extend </w:t>
            </w:r>
            <w:r w:rsidRPr="004316DE">
              <w:rPr>
                <w:rFonts w:asciiTheme="minorHAnsi" w:hAnsiTheme="minorHAnsi" w:cstheme="minorHAnsi"/>
                <w:color w:val="000000" w:themeColor="text1"/>
                <w:sz w:val="20"/>
                <w:szCs w:val="20"/>
              </w:rPr>
              <w:t>work using a mix of techniques</w:t>
            </w:r>
          </w:p>
          <w:p w14:paraId="49BB8D76" w14:textId="77777777" w:rsidR="00396921" w:rsidRPr="004316DE" w:rsidRDefault="00396921" w:rsidP="00396921">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Experiment </w:t>
            </w:r>
            <w:r w:rsidRPr="004316DE">
              <w:rPr>
                <w:rFonts w:asciiTheme="minorHAnsi" w:hAnsiTheme="minorHAnsi" w:cstheme="minorHAnsi"/>
                <w:color w:val="000000" w:themeColor="text1"/>
                <w:sz w:val="20"/>
                <w:szCs w:val="20"/>
              </w:rPr>
              <w:t>with stencil, Tie Dye, batik and embroidery- mixing and overlaying techniques to create different effects.</w:t>
            </w:r>
          </w:p>
        </w:tc>
      </w:tr>
      <w:tr w:rsidR="00396921" w14:paraId="588B539D" w14:textId="77777777" w:rsidTr="00396921">
        <w:trPr>
          <w:trHeight w:val="383"/>
        </w:trPr>
        <w:tc>
          <w:tcPr>
            <w:tcW w:w="1473" w:type="dxa"/>
          </w:tcPr>
          <w:p w14:paraId="0D22FEE9" w14:textId="77777777" w:rsidR="00396921" w:rsidRDefault="00396921" w:rsidP="00396921">
            <w:r w:rsidRPr="00997794">
              <w:rPr>
                <w:b/>
                <w:bCs/>
              </w:rPr>
              <w:t>Artists of Interest</w:t>
            </w:r>
          </w:p>
        </w:tc>
        <w:tc>
          <w:tcPr>
            <w:tcW w:w="2076" w:type="dxa"/>
          </w:tcPr>
          <w:p w14:paraId="23BE943C" w14:textId="77777777" w:rsidR="00396921" w:rsidRDefault="00396921" w:rsidP="00396921">
            <w:pPr>
              <w:rPr>
                <w:rFonts w:cstheme="minorHAnsi"/>
                <w:color w:val="000000" w:themeColor="text1"/>
                <w:sz w:val="22"/>
                <w:szCs w:val="22"/>
              </w:rPr>
            </w:pPr>
            <w:r>
              <w:rPr>
                <w:rFonts w:cstheme="minorHAnsi"/>
                <w:color w:val="000000" w:themeColor="text1"/>
                <w:sz w:val="22"/>
                <w:szCs w:val="22"/>
              </w:rPr>
              <w:t>Roman Statues, frescoes.</w:t>
            </w:r>
            <w:r w:rsidR="0051412E">
              <w:rPr>
                <w:rFonts w:cstheme="minorHAnsi"/>
                <w:color w:val="000000" w:themeColor="text1"/>
                <w:sz w:val="22"/>
                <w:szCs w:val="22"/>
              </w:rPr>
              <w:t xml:space="preserve"> 23-24</w:t>
            </w:r>
          </w:p>
          <w:p w14:paraId="1299E7DF" w14:textId="546514FD" w:rsidR="0051412E" w:rsidRDefault="0051412E" w:rsidP="00396921">
            <w:r>
              <w:rPr>
                <w:rFonts w:cstheme="minorHAnsi"/>
                <w:color w:val="000000" w:themeColor="text1"/>
                <w:sz w:val="22"/>
                <w:szCs w:val="22"/>
              </w:rPr>
              <w:t>Viking Pendants 24-25</w:t>
            </w:r>
          </w:p>
        </w:tc>
        <w:tc>
          <w:tcPr>
            <w:tcW w:w="1896" w:type="dxa"/>
          </w:tcPr>
          <w:p w14:paraId="35610478" w14:textId="77777777" w:rsidR="00396921" w:rsidRPr="005577C2" w:rsidRDefault="00396921" w:rsidP="00396921">
            <w:pPr>
              <w:rPr>
                <w:rFonts w:cstheme="minorHAnsi"/>
                <w:iCs/>
                <w:color w:val="000000" w:themeColor="text1"/>
                <w:sz w:val="22"/>
                <w:szCs w:val="22"/>
              </w:rPr>
            </w:pPr>
            <w:r w:rsidRPr="005577C2">
              <w:rPr>
                <w:rFonts w:cstheme="minorHAnsi"/>
                <w:iCs/>
                <w:color w:val="000000" w:themeColor="text1"/>
                <w:sz w:val="22"/>
                <w:szCs w:val="22"/>
              </w:rPr>
              <w:t>William Morris – Arts and Crafts movement</w:t>
            </w:r>
          </w:p>
          <w:p w14:paraId="65F53ABF" w14:textId="77777777" w:rsidR="00396921" w:rsidRPr="00D224E5" w:rsidRDefault="00396921" w:rsidP="00396921">
            <w:pPr>
              <w:jc w:val="center"/>
            </w:pPr>
          </w:p>
        </w:tc>
        <w:tc>
          <w:tcPr>
            <w:tcW w:w="2034" w:type="dxa"/>
          </w:tcPr>
          <w:p w14:paraId="0BDB9259" w14:textId="77777777" w:rsidR="00396921" w:rsidRPr="00D912F9" w:rsidRDefault="00396921" w:rsidP="00396921">
            <w:pPr>
              <w:rPr>
                <w:rFonts w:cstheme="minorHAnsi"/>
                <w:iCs/>
                <w:color w:val="000000" w:themeColor="text1"/>
                <w:sz w:val="22"/>
                <w:szCs w:val="22"/>
              </w:rPr>
            </w:pPr>
            <w:r w:rsidRPr="00D912F9">
              <w:rPr>
                <w:rFonts w:cstheme="minorHAnsi"/>
                <w:iCs/>
                <w:color w:val="000000" w:themeColor="text1"/>
                <w:sz w:val="22"/>
                <w:szCs w:val="22"/>
              </w:rPr>
              <w:t xml:space="preserve">Patrick Caulfield, </w:t>
            </w:r>
            <w:proofErr w:type="spellStart"/>
            <w:r w:rsidRPr="00D912F9">
              <w:rPr>
                <w:rFonts w:cstheme="minorHAnsi"/>
                <w:iCs/>
                <w:color w:val="000000" w:themeColor="text1"/>
                <w:sz w:val="22"/>
                <w:szCs w:val="22"/>
              </w:rPr>
              <w:t>Lakwena</w:t>
            </w:r>
            <w:proofErr w:type="spellEnd"/>
            <w:r w:rsidRPr="00D912F9">
              <w:rPr>
                <w:rFonts w:cstheme="minorHAnsi"/>
                <w:iCs/>
                <w:color w:val="000000" w:themeColor="text1"/>
                <w:sz w:val="22"/>
                <w:szCs w:val="22"/>
              </w:rPr>
              <w:t xml:space="preserve">, Monet, </w:t>
            </w:r>
            <w:proofErr w:type="spellStart"/>
            <w:r w:rsidRPr="00D912F9">
              <w:rPr>
                <w:rFonts w:cstheme="minorHAnsi"/>
                <w:iCs/>
                <w:color w:val="000000" w:themeColor="text1"/>
                <w:sz w:val="22"/>
                <w:szCs w:val="22"/>
              </w:rPr>
              <w:t>Jazzberryblue</w:t>
            </w:r>
            <w:proofErr w:type="spellEnd"/>
          </w:p>
          <w:p w14:paraId="018A1576" w14:textId="77777777" w:rsidR="00396921" w:rsidRDefault="00396921" w:rsidP="00396921"/>
        </w:tc>
        <w:tc>
          <w:tcPr>
            <w:tcW w:w="1843" w:type="dxa"/>
          </w:tcPr>
          <w:p w14:paraId="485C06FF" w14:textId="4CE1B982" w:rsidR="00396921" w:rsidRPr="0051412E" w:rsidRDefault="00396921" w:rsidP="00396921">
            <w:pPr>
              <w:rPr>
                <w:rFonts w:cstheme="minorHAnsi"/>
                <w:iCs/>
                <w:color w:val="000000" w:themeColor="text1"/>
                <w:sz w:val="22"/>
                <w:szCs w:val="22"/>
              </w:rPr>
            </w:pPr>
            <w:r w:rsidRPr="00A05625">
              <w:rPr>
                <w:rFonts w:cstheme="minorHAnsi"/>
                <w:iCs/>
                <w:color w:val="000000" w:themeColor="text1"/>
                <w:sz w:val="22"/>
                <w:szCs w:val="22"/>
              </w:rPr>
              <w:t>Frida Kahlo, Diego Rivera, Folk Art, Arbol de la Vida</w:t>
            </w:r>
          </w:p>
        </w:tc>
        <w:tc>
          <w:tcPr>
            <w:tcW w:w="2769" w:type="dxa"/>
            <w:shd w:val="clear" w:color="auto" w:fill="DAEEF3" w:themeFill="accent5" w:themeFillTint="33"/>
          </w:tcPr>
          <w:p w14:paraId="4CF281EC" w14:textId="1098FBF1" w:rsidR="00396921" w:rsidRPr="00CC4CD6" w:rsidRDefault="00396921" w:rsidP="00396921">
            <w:pPr>
              <w:pStyle w:val="TableParagraph"/>
              <w:tabs>
                <w:tab w:val="left" w:pos="182"/>
              </w:tabs>
              <w:ind w:left="18" w:right="373" w:firstLine="0"/>
              <w:rPr>
                <w:rFonts w:asciiTheme="minorHAnsi" w:hAnsiTheme="minorHAnsi" w:cstheme="minorHAnsi"/>
                <w:color w:val="000000" w:themeColor="text1"/>
              </w:rPr>
            </w:pPr>
            <w:r w:rsidRPr="00516000">
              <w:rPr>
                <w:rFonts w:asciiTheme="minorHAnsi" w:hAnsiTheme="minorHAnsi" w:cstheme="minorHAnsi"/>
                <w:color w:val="000000" w:themeColor="text1"/>
              </w:rPr>
              <w:t xml:space="preserve"> </w:t>
            </w:r>
          </w:p>
        </w:tc>
        <w:tc>
          <w:tcPr>
            <w:tcW w:w="2085" w:type="dxa"/>
          </w:tcPr>
          <w:p w14:paraId="0E6F1DDE" w14:textId="77777777" w:rsidR="00396921" w:rsidRPr="001E7F50" w:rsidRDefault="00396921" w:rsidP="00396921">
            <w:pPr>
              <w:rPr>
                <w:rFonts w:cstheme="minorHAnsi"/>
                <w:iCs/>
                <w:color w:val="000000" w:themeColor="text1"/>
                <w:sz w:val="22"/>
                <w:szCs w:val="22"/>
              </w:rPr>
            </w:pPr>
            <w:r w:rsidRPr="001E7F50">
              <w:rPr>
                <w:rFonts w:cstheme="minorHAnsi"/>
                <w:iCs/>
                <w:color w:val="000000" w:themeColor="text1"/>
                <w:sz w:val="22"/>
                <w:szCs w:val="22"/>
              </w:rPr>
              <w:t xml:space="preserve">Rousseaux, </w:t>
            </w:r>
            <w:r>
              <w:rPr>
                <w:rFonts w:cstheme="minorHAnsi"/>
                <w:iCs/>
                <w:color w:val="000000" w:themeColor="text1"/>
                <w:sz w:val="22"/>
                <w:szCs w:val="22"/>
              </w:rPr>
              <w:t xml:space="preserve">Tracey </w:t>
            </w:r>
            <w:proofErr w:type="spellStart"/>
            <w:r>
              <w:rPr>
                <w:rFonts w:cstheme="minorHAnsi"/>
                <w:iCs/>
                <w:color w:val="000000" w:themeColor="text1"/>
                <w:sz w:val="22"/>
                <w:szCs w:val="22"/>
              </w:rPr>
              <w:t>Emin</w:t>
            </w:r>
            <w:proofErr w:type="spellEnd"/>
          </w:p>
          <w:p w14:paraId="500485BC" w14:textId="0A9689D8" w:rsidR="00396921" w:rsidRPr="0051412E" w:rsidRDefault="00396921" w:rsidP="00396921">
            <w:pPr>
              <w:rPr>
                <w:rFonts w:cstheme="minorHAnsi"/>
                <w:iCs/>
                <w:color w:val="000000" w:themeColor="text1"/>
                <w:sz w:val="22"/>
                <w:szCs w:val="22"/>
              </w:rPr>
            </w:pPr>
            <w:r>
              <w:rPr>
                <w:rFonts w:cstheme="minorHAnsi"/>
                <w:iCs/>
                <w:color w:val="000000" w:themeColor="text1"/>
                <w:sz w:val="22"/>
                <w:szCs w:val="22"/>
              </w:rPr>
              <w:t xml:space="preserve">Traditional printing and batik artists. </w:t>
            </w:r>
          </w:p>
        </w:tc>
      </w:tr>
      <w:tr w:rsidR="00396921" w14:paraId="50D33AF7" w14:textId="77777777" w:rsidTr="00396921">
        <w:trPr>
          <w:trHeight w:val="383"/>
        </w:trPr>
        <w:tc>
          <w:tcPr>
            <w:tcW w:w="1473" w:type="dxa"/>
          </w:tcPr>
          <w:p w14:paraId="74139176" w14:textId="77777777" w:rsidR="00396921" w:rsidRDefault="00396921" w:rsidP="00396921">
            <w:r w:rsidRPr="00997794">
              <w:rPr>
                <w:b/>
                <w:bCs/>
              </w:rPr>
              <w:t>Key Vocabulary</w:t>
            </w:r>
          </w:p>
        </w:tc>
        <w:tc>
          <w:tcPr>
            <w:tcW w:w="2076" w:type="dxa"/>
          </w:tcPr>
          <w:p w14:paraId="2DC05D7F" w14:textId="77777777" w:rsidR="00396921" w:rsidRPr="00143F05" w:rsidRDefault="00396921" w:rsidP="00396921">
            <w:pPr>
              <w:rPr>
                <w:rFonts w:cstheme="minorHAnsi"/>
                <w:i/>
                <w:color w:val="000000" w:themeColor="text1"/>
                <w:sz w:val="22"/>
                <w:szCs w:val="22"/>
              </w:rPr>
            </w:pPr>
            <w:r w:rsidRPr="00765791">
              <w:rPr>
                <w:rFonts w:cstheme="minorHAnsi"/>
                <w:i/>
                <w:color w:val="000000" w:themeColor="text1"/>
                <w:sz w:val="22"/>
                <w:szCs w:val="22"/>
              </w:rPr>
              <w:t>Three-dimensional, tone, two dimensional, shading, shadows, scumbling, shape, sketching, solid, stippling, pencil, positive, mark, mid tone, negative, outline, line, highlights, hatching, cross hatching, flat, form, detail, contour, linear, side stroke</w:t>
            </w:r>
          </w:p>
        </w:tc>
        <w:tc>
          <w:tcPr>
            <w:tcW w:w="1896" w:type="dxa"/>
          </w:tcPr>
          <w:p w14:paraId="47CF8DE7" w14:textId="387D63C2" w:rsidR="00396921" w:rsidRDefault="00396921" w:rsidP="00396921">
            <w:r w:rsidRPr="005577C2">
              <w:rPr>
                <w:rFonts w:cstheme="minorHAnsi"/>
                <w:i/>
                <w:color w:val="000000" w:themeColor="text1"/>
                <w:sz w:val="22"/>
                <w:szCs w:val="22"/>
              </w:rPr>
              <w:t>monoprint, lino, collagraph, press print, screen, etching, hand printing, rollers; relief, poly-board, stencil, paste resist</w:t>
            </w:r>
            <w:r w:rsidR="0051412E">
              <w:rPr>
                <w:rFonts w:cstheme="minorHAnsi"/>
                <w:i/>
                <w:color w:val="000000" w:themeColor="text1"/>
                <w:sz w:val="22"/>
                <w:szCs w:val="22"/>
              </w:rPr>
              <w:t>.</w:t>
            </w:r>
          </w:p>
        </w:tc>
        <w:tc>
          <w:tcPr>
            <w:tcW w:w="2034" w:type="dxa"/>
          </w:tcPr>
          <w:p w14:paraId="0083BCAD" w14:textId="77777777" w:rsidR="00396921" w:rsidRDefault="00396921" w:rsidP="00396921">
            <w:r w:rsidRPr="00D912F9">
              <w:rPr>
                <w:rFonts w:cstheme="minorHAnsi"/>
                <w:i/>
                <w:color w:val="000000" w:themeColor="text1"/>
                <w:sz w:val="22"/>
                <w:szCs w:val="22"/>
              </w:rPr>
              <w:t>brush mark, cold, colour-mixing, colour-scheme, contrast, cool, e</w:t>
            </w:r>
            <w:r w:rsidRPr="00D912F9">
              <w:rPr>
                <w:rFonts w:cstheme="minorHAnsi"/>
                <w:bCs/>
                <w:i/>
                <w:color w:val="000000" w:themeColor="text1"/>
                <w:sz w:val="22"/>
                <w:szCs w:val="22"/>
              </w:rPr>
              <w:t>arth</w:t>
            </w:r>
            <w:r w:rsidRPr="00D912F9">
              <w:rPr>
                <w:rFonts w:cstheme="minorHAnsi"/>
                <w:i/>
                <w:color w:val="000000" w:themeColor="text1"/>
                <w:sz w:val="22"/>
                <w:szCs w:val="22"/>
              </w:rPr>
              <w:t>, f</w:t>
            </w:r>
            <w:r w:rsidRPr="00D912F9">
              <w:rPr>
                <w:rFonts w:cstheme="minorHAnsi"/>
                <w:bCs/>
                <w:i/>
                <w:color w:val="000000" w:themeColor="text1"/>
                <w:sz w:val="22"/>
                <w:szCs w:val="22"/>
              </w:rPr>
              <w:t>ire</w:t>
            </w:r>
            <w:r w:rsidRPr="00D912F9">
              <w:rPr>
                <w:rFonts w:cstheme="minorHAnsi"/>
                <w:i/>
                <w:color w:val="000000" w:themeColor="text1"/>
                <w:sz w:val="22"/>
                <w:szCs w:val="22"/>
              </w:rPr>
              <w:t>, f</w:t>
            </w:r>
            <w:r w:rsidRPr="00D912F9">
              <w:rPr>
                <w:rFonts w:cstheme="minorHAnsi"/>
                <w:bCs/>
                <w:i/>
                <w:color w:val="000000" w:themeColor="text1"/>
                <w:sz w:val="22"/>
                <w:szCs w:val="22"/>
              </w:rPr>
              <w:t>orm</w:t>
            </w:r>
            <w:r w:rsidRPr="00D912F9">
              <w:rPr>
                <w:rFonts w:cstheme="minorHAnsi"/>
                <w:i/>
                <w:color w:val="000000" w:themeColor="text1"/>
                <w:sz w:val="22"/>
                <w:szCs w:val="22"/>
              </w:rPr>
              <w:t>, harmony, hot, hue, n</w:t>
            </w:r>
            <w:r w:rsidRPr="00D912F9">
              <w:rPr>
                <w:rFonts w:cstheme="minorHAnsi"/>
                <w:bCs/>
                <w:i/>
                <w:color w:val="000000" w:themeColor="text1"/>
                <w:sz w:val="22"/>
                <w:szCs w:val="22"/>
              </w:rPr>
              <w:t>eutral,</w:t>
            </w:r>
            <w:r w:rsidRPr="00D912F9">
              <w:rPr>
                <w:rFonts w:cstheme="minorHAnsi"/>
                <w:i/>
                <w:color w:val="000000" w:themeColor="text1"/>
                <w:sz w:val="22"/>
                <w:szCs w:val="22"/>
              </w:rPr>
              <w:t xml:space="preserve"> primary colour, secondary colour, shade, shape, tertiary colour, texture, tint, tone, warm, water</w:t>
            </w:r>
          </w:p>
        </w:tc>
        <w:tc>
          <w:tcPr>
            <w:tcW w:w="1843" w:type="dxa"/>
          </w:tcPr>
          <w:p w14:paraId="58E9DF96" w14:textId="34EAD8A9" w:rsidR="00396921" w:rsidRPr="00CC4CD6" w:rsidRDefault="00316316" w:rsidP="00961419">
            <w:pPr>
              <w:rPr>
                <w:rFonts w:asciiTheme="majorHAnsi" w:hAnsiTheme="majorHAnsi"/>
                <w:sz w:val="20"/>
                <w:szCs w:val="20"/>
              </w:rPr>
            </w:pPr>
            <w:r>
              <w:rPr>
                <w:rFonts w:asciiTheme="majorHAnsi" w:eastAsiaTheme="minorEastAsia" w:hAnsiTheme="majorHAnsi" w:cstheme="minorHAnsi"/>
                <w:i/>
                <w:color w:val="000000" w:themeColor="text1"/>
                <w:sz w:val="20"/>
                <w:szCs w:val="20"/>
              </w:rPr>
              <w:t xml:space="preserve">Mural, Portraiture </w:t>
            </w:r>
            <w:r w:rsidR="0051412E">
              <w:rPr>
                <w:rFonts w:asciiTheme="majorHAnsi" w:eastAsiaTheme="minorEastAsia" w:hAnsiTheme="majorHAnsi" w:cstheme="minorHAnsi"/>
                <w:i/>
                <w:color w:val="000000" w:themeColor="text1"/>
                <w:sz w:val="20"/>
                <w:szCs w:val="20"/>
              </w:rPr>
              <w:t xml:space="preserve">Folk Art, symbols, </w:t>
            </w:r>
            <w:r>
              <w:rPr>
                <w:rFonts w:asciiTheme="majorHAnsi" w:eastAsiaTheme="minorEastAsia" w:hAnsiTheme="majorHAnsi" w:cstheme="minorHAnsi"/>
                <w:i/>
                <w:color w:val="000000" w:themeColor="text1"/>
                <w:sz w:val="20"/>
                <w:szCs w:val="20"/>
              </w:rPr>
              <w:t xml:space="preserve">symmetry, </w:t>
            </w:r>
          </w:p>
        </w:tc>
        <w:tc>
          <w:tcPr>
            <w:tcW w:w="2769" w:type="dxa"/>
            <w:shd w:val="clear" w:color="auto" w:fill="DAEEF3" w:themeFill="accent5" w:themeFillTint="33"/>
          </w:tcPr>
          <w:p w14:paraId="1F3353D0" w14:textId="77777777" w:rsidR="00396921" w:rsidRDefault="00396921" w:rsidP="00791634">
            <w:pPr>
              <w:pStyle w:val="TableParagraph"/>
              <w:tabs>
                <w:tab w:val="left" w:pos="487"/>
                <w:tab w:val="left" w:pos="488"/>
              </w:tabs>
              <w:ind w:left="57" w:right="57" w:firstLine="0"/>
            </w:pPr>
          </w:p>
        </w:tc>
        <w:tc>
          <w:tcPr>
            <w:tcW w:w="2085" w:type="dxa"/>
          </w:tcPr>
          <w:p w14:paraId="0F231B19" w14:textId="3D68D587" w:rsidR="00396921" w:rsidRDefault="00396921" w:rsidP="00396921">
            <w:r w:rsidRPr="001E7F50">
              <w:rPr>
                <w:rFonts w:cstheme="minorHAnsi"/>
                <w:i/>
                <w:iCs/>
                <w:color w:val="000000" w:themeColor="text1"/>
                <w:sz w:val="22"/>
                <w:szCs w:val="22"/>
              </w:rPr>
              <w:t xml:space="preserve">Sew, stitch, weave, loom, thread, needle, eye, </w:t>
            </w:r>
            <w:proofErr w:type="spellStart"/>
            <w:r w:rsidRPr="001E7F50">
              <w:rPr>
                <w:rFonts w:cstheme="minorHAnsi"/>
                <w:i/>
                <w:iCs/>
                <w:color w:val="000000" w:themeColor="text1"/>
                <w:sz w:val="22"/>
                <w:szCs w:val="22"/>
              </w:rPr>
              <w:t>binca</w:t>
            </w:r>
            <w:proofErr w:type="spellEnd"/>
            <w:r w:rsidRPr="001E7F50">
              <w:rPr>
                <w:rFonts w:cstheme="minorHAnsi"/>
                <w:i/>
                <w:iCs/>
                <w:color w:val="000000" w:themeColor="text1"/>
                <w:sz w:val="22"/>
                <w:szCs w:val="22"/>
              </w:rPr>
              <w:t xml:space="preserve">, zigzag stitch, side stitch, running stitch, wool, </w:t>
            </w:r>
            <w:r>
              <w:rPr>
                <w:rFonts w:cstheme="minorHAnsi"/>
                <w:i/>
                <w:iCs/>
                <w:color w:val="000000" w:themeColor="text1"/>
                <w:sz w:val="22"/>
                <w:szCs w:val="22"/>
              </w:rPr>
              <w:t>felt</w:t>
            </w:r>
            <w:r w:rsidR="0051412E">
              <w:rPr>
                <w:rFonts w:cstheme="minorHAnsi"/>
                <w:i/>
                <w:iCs/>
                <w:color w:val="000000" w:themeColor="text1"/>
                <w:sz w:val="22"/>
                <w:szCs w:val="22"/>
              </w:rPr>
              <w:t xml:space="preserve"> </w:t>
            </w:r>
            <w:r w:rsidRPr="001E7F50">
              <w:rPr>
                <w:rFonts w:cstheme="minorHAnsi"/>
                <w:i/>
                <w:iCs/>
                <w:color w:val="000000" w:themeColor="text1"/>
                <w:sz w:val="22"/>
                <w:szCs w:val="22"/>
              </w:rPr>
              <w:t>knitting, yarn, material, layer, collage, cover, batik, tie dye, resist, dye</w:t>
            </w:r>
          </w:p>
        </w:tc>
      </w:tr>
    </w:tbl>
    <w:p w14:paraId="10C66CFC" w14:textId="099ADE88" w:rsidR="00506568" w:rsidRDefault="00506568" w:rsidP="00506568"/>
    <w:p w14:paraId="274FBCFD" w14:textId="77777777" w:rsidR="00225E34" w:rsidRDefault="00225E34" w:rsidP="00225E34"/>
    <w:tbl>
      <w:tblPr>
        <w:tblStyle w:val="TableGrid"/>
        <w:tblW w:w="0" w:type="auto"/>
        <w:tblInd w:w="-176" w:type="dxa"/>
        <w:tblLook w:val="04A0" w:firstRow="1" w:lastRow="0" w:firstColumn="1" w:lastColumn="0" w:noHBand="0" w:noVBand="1"/>
      </w:tblPr>
      <w:tblGrid>
        <w:gridCol w:w="1560"/>
        <w:gridCol w:w="2268"/>
        <w:gridCol w:w="1985"/>
        <w:gridCol w:w="1701"/>
        <w:gridCol w:w="1842"/>
        <w:gridCol w:w="3261"/>
        <w:gridCol w:w="1735"/>
      </w:tblGrid>
      <w:tr w:rsidR="00143F05" w:rsidRPr="006A12DD" w14:paraId="04A28E0C" w14:textId="77777777" w:rsidTr="0094167A">
        <w:trPr>
          <w:trHeight w:val="383"/>
        </w:trPr>
        <w:tc>
          <w:tcPr>
            <w:tcW w:w="14352" w:type="dxa"/>
            <w:gridSpan w:val="7"/>
            <w:shd w:val="clear" w:color="auto" w:fill="4BACC6" w:themeFill="accent5"/>
          </w:tcPr>
          <w:p w14:paraId="39120DA7" w14:textId="77777777" w:rsidR="00143F05" w:rsidRPr="006A12DD" w:rsidRDefault="00143F05" w:rsidP="00143F05">
            <w:pPr>
              <w:jc w:val="center"/>
              <w:rPr>
                <w:rFonts w:cstheme="minorHAnsi"/>
                <w:i/>
                <w:color w:val="000000" w:themeColor="text1"/>
                <w:sz w:val="22"/>
                <w:szCs w:val="22"/>
              </w:rPr>
            </w:pPr>
            <w:r>
              <w:rPr>
                <w:b/>
                <w:bCs/>
                <w:color w:val="FFFFFF" w:themeColor="background1"/>
              </w:rPr>
              <w:t>Year 5 DT</w:t>
            </w:r>
          </w:p>
        </w:tc>
      </w:tr>
      <w:tr w:rsidR="00143F05" w:rsidRPr="006A12DD" w14:paraId="04C61202" w14:textId="77777777" w:rsidTr="0040411F">
        <w:trPr>
          <w:trHeight w:val="383"/>
        </w:trPr>
        <w:tc>
          <w:tcPr>
            <w:tcW w:w="1560" w:type="dxa"/>
            <w:shd w:val="clear" w:color="auto" w:fill="B6DDE8" w:themeFill="accent5" w:themeFillTint="66"/>
          </w:tcPr>
          <w:p w14:paraId="6B3015AF" w14:textId="77777777" w:rsidR="00143F05" w:rsidRPr="003B3FC3" w:rsidRDefault="00143F05" w:rsidP="00143F05">
            <w:pPr>
              <w:jc w:val="center"/>
              <w:rPr>
                <w:b/>
                <w:bCs/>
              </w:rPr>
            </w:pPr>
          </w:p>
        </w:tc>
        <w:tc>
          <w:tcPr>
            <w:tcW w:w="2268" w:type="dxa"/>
            <w:shd w:val="clear" w:color="auto" w:fill="B6DDE8" w:themeFill="accent5" w:themeFillTint="66"/>
          </w:tcPr>
          <w:p w14:paraId="2EBCC4AD" w14:textId="77777777" w:rsidR="00143F05" w:rsidRPr="003B3FC3" w:rsidRDefault="00143F05" w:rsidP="00143F05">
            <w:pPr>
              <w:jc w:val="center"/>
              <w:rPr>
                <w:b/>
                <w:bCs/>
              </w:rPr>
            </w:pPr>
            <w:r w:rsidRPr="003B3FC3">
              <w:rPr>
                <w:b/>
                <w:bCs/>
              </w:rPr>
              <w:t>Autumn 1</w:t>
            </w:r>
          </w:p>
        </w:tc>
        <w:tc>
          <w:tcPr>
            <w:tcW w:w="1985" w:type="dxa"/>
            <w:shd w:val="clear" w:color="auto" w:fill="B6DDE8" w:themeFill="accent5" w:themeFillTint="66"/>
          </w:tcPr>
          <w:p w14:paraId="1AD1DC1E" w14:textId="77777777" w:rsidR="00143F05" w:rsidRPr="003B3FC3" w:rsidRDefault="00143F05" w:rsidP="00143F05">
            <w:pPr>
              <w:jc w:val="center"/>
              <w:rPr>
                <w:b/>
                <w:bCs/>
              </w:rPr>
            </w:pPr>
            <w:r w:rsidRPr="003B3FC3">
              <w:rPr>
                <w:b/>
                <w:bCs/>
              </w:rPr>
              <w:t>Autumn 2</w:t>
            </w:r>
          </w:p>
        </w:tc>
        <w:tc>
          <w:tcPr>
            <w:tcW w:w="1701" w:type="dxa"/>
            <w:shd w:val="clear" w:color="auto" w:fill="B6DDE8" w:themeFill="accent5" w:themeFillTint="66"/>
          </w:tcPr>
          <w:p w14:paraId="7FF6385F" w14:textId="77777777" w:rsidR="00143F05" w:rsidRPr="003B3FC3" w:rsidRDefault="00143F05" w:rsidP="00143F05">
            <w:pPr>
              <w:jc w:val="center"/>
              <w:rPr>
                <w:b/>
                <w:bCs/>
              </w:rPr>
            </w:pPr>
            <w:r w:rsidRPr="003B3FC3">
              <w:rPr>
                <w:b/>
                <w:bCs/>
              </w:rPr>
              <w:t>Spring 1</w:t>
            </w:r>
          </w:p>
        </w:tc>
        <w:tc>
          <w:tcPr>
            <w:tcW w:w="1842" w:type="dxa"/>
            <w:shd w:val="clear" w:color="auto" w:fill="B6DDE8" w:themeFill="accent5" w:themeFillTint="66"/>
          </w:tcPr>
          <w:p w14:paraId="23DD8DAC" w14:textId="77777777" w:rsidR="00143F05" w:rsidRPr="003B3FC3" w:rsidRDefault="00143F05" w:rsidP="00143F05">
            <w:pPr>
              <w:jc w:val="center"/>
              <w:rPr>
                <w:b/>
                <w:bCs/>
              </w:rPr>
            </w:pPr>
            <w:r w:rsidRPr="003B3FC3">
              <w:rPr>
                <w:b/>
                <w:bCs/>
              </w:rPr>
              <w:t>Spring 2</w:t>
            </w:r>
          </w:p>
        </w:tc>
        <w:tc>
          <w:tcPr>
            <w:tcW w:w="3261" w:type="dxa"/>
            <w:shd w:val="clear" w:color="auto" w:fill="B6DDE8" w:themeFill="accent5" w:themeFillTint="66"/>
          </w:tcPr>
          <w:p w14:paraId="0590CE63" w14:textId="77777777" w:rsidR="00143F05" w:rsidRPr="003B3FC3" w:rsidRDefault="00143F05" w:rsidP="00143F05">
            <w:pPr>
              <w:jc w:val="center"/>
              <w:rPr>
                <w:b/>
                <w:bCs/>
              </w:rPr>
            </w:pPr>
            <w:r w:rsidRPr="003B3FC3">
              <w:rPr>
                <w:b/>
                <w:bCs/>
              </w:rPr>
              <w:t>Summer 1</w:t>
            </w:r>
          </w:p>
        </w:tc>
        <w:tc>
          <w:tcPr>
            <w:tcW w:w="1735" w:type="dxa"/>
            <w:shd w:val="clear" w:color="auto" w:fill="B6DDE8" w:themeFill="accent5" w:themeFillTint="66"/>
          </w:tcPr>
          <w:p w14:paraId="1F4A69B5" w14:textId="77777777" w:rsidR="00143F05" w:rsidRPr="003B3FC3" w:rsidRDefault="00143F05" w:rsidP="00143F05">
            <w:pPr>
              <w:jc w:val="center"/>
              <w:rPr>
                <w:b/>
                <w:bCs/>
              </w:rPr>
            </w:pPr>
            <w:r w:rsidRPr="003B3FC3">
              <w:rPr>
                <w:b/>
                <w:bCs/>
              </w:rPr>
              <w:t>Summer 2</w:t>
            </w:r>
          </w:p>
        </w:tc>
      </w:tr>
      <w:tr w:rsidR="007A42DF" w:rsidRPr="006A12DD" w14:paraId="66C1AA04" w14:textId="77777777" w:rsidTr="0040411F">
        <w:trPr>
          <w:trHeight w:val="383"/>
        </w:trPr>
        <w:tc>
          <w:tcPr>
            <w:tcW w:w="1560" w:type="dxa"/>
          </w:tcPr>
          <w:p w14:paraId="3DAD949E" w14:textId="77777777" w:rsidR="007A42DF" w:rsidRDefault="007A42DF" w:rsidP="007A42DF">
            <w:r w:rsidRPr="00997794">
              <w:rPr>
                <w:b/>
                <w:bCs/>
              </w:rPr>
              <w:t>Overview</w:t>
            </w:r>
          </w:p>
        </w:tc>
        <w:tc>
          <w:tcPr>
            <w:tcW w:w="2268" w:type="dxa"/>
            <w:shd w:val="clear" w:color="auto" w:fill="DAEEF3" w:themeFill="accent5" w:themeFillTint="33"/>
          </w:tcPr>
          <w:p w14:paraId="58FDF271" w14:textId="77777777" w:rsidR="007A42DF" w:rsidRDefault="007A42DF" w:rsidP="007A42DF">
            <w:r w:rsidRPr="00D224E5">
              <w:rPr>
                <w:b/>
                <w:bCs/>
              </w:rPr>
              <w:t>D</w:t>
            </w:r>
            <w:r>
              <w:rPr>
                <w:b/>
                <w:bCs/>
              </w:rPr>
              <w:t>esign and Make</w:t>
            </w:r>
            <w:r>
              <w:t xml:space="preserve"> – Roman Britain-Roman /Iceni Shields</w:t>
            </w:r>
            <w:r w:rsidR="0051412E">
              <w:t xml:space="preserve"> 23 24</w:t>
            </w:r>
          </w:p>
          <w:p w14:paraId="4A9AFC8B" w14:textId="77777777" w:rsidR="0051412E" w:rsidRDefault="0051412E" w:rsidP="007A42DF"/>
          <w:p w14:paraId="472B4C96" w14:textId="62510BAD" w:rsidR="0051412E" w:rsidRDefault="0051412E" w:rsidP="007A42DF">
            <w:r>
              <w:t>Viking Longboats – Pendants 24 -25</w:t>
            </w:r>
          </w:p>
        </w:tc>
        <w:tc>
          <w:tcPr>
            <w:tcW w:w="1985" w:type="dxa"/>
          </w:tcPr>
          <w:p w14:paraId="6325F281" w14:textId="77777777" w:rsidR="007A42DF" w:rsidRDefault="007A42DF" w:rsidP="007A42DF">
            <w:proofErr w:type="gramStart"/>
            <w:r>
              <w:rPr>
                <w:b/>
                <w:bCs/>
              </w:rPr>
              <w:t xml:space="preserve">Print </w:t>
            </w:r>
            <w:r>
              <w:t xml:space="preserve"> –</w:t>
            </w:r>
            <w:proofErr w:type="gramEnd"/>
            <w:r>
              <w:t xml:space="preserve"> The Victorians</w:t>
            </w:r>
          </w:p>
          <w:p w14:paraId="41D51ACD" w14:textId="77777777" w:rsidR="007A42DF" w:rsidRDefault="007A42DF" w:rsidP="007A42DF">
            <w:r>
              <w:t>Willian Morris Wallpaper.</w:t>
            </w:r>
          </w:p>
        </w:tc>
        <w:tc>
          <w:tcPr>
            <w:tcW w:w="1701" w:type="dxa"/>
          </w:tcPr>
          <w:p w14:paraId="2771FF71" w14:textId="77777777" w:rsidR="007A42DF" w:rsidRDefault="007A42DF" w:rsidP="007A42DF">
            <w:r w:rsidRPr="005F64B5">
              <w:rPr>
                <w:b/>
                <w:bCs/>
              </w:rPr>
              <w:t>Painting</w:t>
            </w:r>
            <w:r>
              <w:t xml:space="preserve"> – London</w:t>
            </w:r>
          </w:p>
        </w:tc>
        <w:tc>
          <w:tcPr>
            <w:tcW w:w="1842" w:type="dxa"/>
            <w:shd w:val="clear" w:color="auto" w:fill="DAEEF3" w:themeFill="accent5" w:themeFillTint="33"/>
          </w:tcPr>
          <w:p w14:paraId="5B616B24" w14:textId="77777777" w:rsidR="007A42DF" w:rsidRDefault="007A42DF" w:rsidP="007A42DF">
            <w:r w:rsidRPr="00D97F67">
              <w:rPr>
                <w:b/>
                <w:bCs/>
              </w:rPr>
              <w:t>Form</w:t>
            </w:r>
            <w:r>
              <w:t xml:space="preserve"> – Mexico</w:t>
            </w:r>
          </w:p>
          <w:p w14:paraId="43581CCB" w14:textId="77777777" w:rsidR="007A42DF" w:rsidRDefault="007A42DF" w:rsidP="007A42DF">
            <w:r>
              <w:t>3D Day Of The Dead Skulls</w:t>
            </w:r>
          </w:p>
          <w:p w14:paraId="265573FC" w14:textId="7B37FD57" w:rsidR="007A42DF" w:rsidRDefault="007A42DF" w:rsidP="007A42DF"/>
        </w:tc>
        <w:tc>
          <w:tcPr>
            <w:tcW w:w="3261" w:type="dxa"/>
            <w:shd w:val="clear" w:color="auto" w:fill="DAEEF3" w:themeFill="accent5" w:themeFillTint="33"/>
          </w:tcPr>
          <w:p w14:paraId="374F5507" w14:textId="2AEF78EC" w:rsidR="007A42DF" w:rsidRDefault="007A42DF" w:rsidP="00BE0609">
            <w:r w:rsidRPr="008E781F">
              <w:rPr>
                <w:b/>
                <w:bCs/>
              </w:rPr>
              <w:t xml:space="preserve">Future Cities </w:t>
            </w:r>
            <w:proofErr w:type="gramStart"/>
            <w:r w:rsidR="00BE0609">
              <w:rPr>
                <w:b/>
                <w:bCs/>
              </w:rPr>
              <w:t>3 day</w:t>
            </w:r>
            <w:proofErr w:type="gramEnd"/>
            <w:r w:rsidR="00BE0609">
              <w:rPr>
                <w:b/>
                <w:bCs/>
              </w:rPr>
              <w:t xml:space="preserve"> DT </w:t>
            </w:r>
            <w:r w:rsidRPr="008E781F">
              <w:rPr>
                <w:b/>
                <w:bCs/>
              </w:rPr>
              <w:t>Project</w:t>
            </w:r>
            <w:r>
              <w:t>– Space</w:t>
            </w:r>
            <w:r w:rsidR="00396921">
              <w:t>-</w:t>
            </w:r>
          </w:p>
        </w:tc>
        <w:tc>
          <w:tcPr>
            <w:tcW w:w="1735" w:type="dxa"/>
          </w:tcPr>
          <w:p w14:paraId="797DB625" w14:textId="77777777" w:rsidR="007A42DF" w:rsidRDefault="007A42DF" w:rsidP="007A42DF">
            <w:r w:rsidRPr="00516000">
              <w:rPr>
                <w:b/>
                <w:bCs/>
              </w:rPr>
              <w:t>Textiles and Collage</w:t>
            </w:r>
            <w:r>
              <w:t xml:space="preserve"> – The Environment –Plastic- Coral Reefs- Rainforest.</w:t>
            </w:r>
          </w:p>
        </w:tc>
      </w:tr>
      <w:tr w:rsidR="00791634" w:rsidRPr="006A12DD" w14:paraId="3349F1B4" w14:textId="77777777" w:rsidTr="0040411F">
        <w:trPr>
          <w:trHeight w:val="383"/>
        </w:trPr>
        <w:tc>
          <w:tcPr>
            <w:tcW w:w="1560" w:type="dxa"/>
          </w:tcPr>
          <w:p w14:paraId="2EA44FF8" w14:textId="77777777" w:rsidR="00791634" w:rsidRDefault="00791634" w:rsidP="00791634">
            <w:pPr>
              <w:rPr>
                <w:b/>
                <w:bCs/>
              </w:rPr>
            </w:pPr>
            <w:r w:rsidRPr="00997794">
              <w:rPr>
                <w:b/>
                <w:bCs/>
              </w:rPr>
              <w:t>Key Skills</w:t>
            </w:r>
          </w:p>
          <w:p w14:paraId="709CA1E0" w14:textId="77777777" w:rsidR="00791634" w:rsidRDefault="00791634" w:rsidP="00791634">
            <w:pPr>
              <w:rPr>
                <w:b/>
                <w:bCs/>
              </w:rPr>
            </w:pPr>
          </w:p>
          <w:p w14:paraId="43FB04D6" w14:textId="77777777" w:rsidR="00791634" w:rsidRPr="00997794" w:rsidRDefault="00791634" w:rsidP="00791634">
            <w:pPr>
              <w:rPr>
                <w:b/>
                <w:bCs/>
              </w:rPr>
            </w:pPr>
            <w:r>
              <w:t>(Revisit skills from previous learning and build upon them).</w:t>
            </w:r>
          </w:p>
        </w:tc>
        <w:tc>
          <w:tcPr>
            <w:tcW w:w="2268" w:type="dxa"/>
            <w:shd w:val="clear" w:color="auto" w:fill="DAEEF3" w:themeFill="accent5" w:themeFillTint="33"/>
          </w:tcPr>
          <w:p w14:paraId="0FF56654" w14:textId="77777777" w:rsidR="00791634" w:rsidRDefault="00791634" w:rsidP="00791634">
            <w:pPr>
              <w:pStyle w:val="ListParagraph"/>
              <w:ind w:left="34"/>
              <w:rPr>
                <w:sz w:val="20"/>
                <w:szCs w:val="20"/>
              </w:rPr>
            </w:pPr>
            <w:r w:rsidRPr="008E781F">
              <w:rPr>
                <w:b/>
                <w:bCs/>
                <w:sz w:val="20"/>
                <w:szCs w:val="20"/>
              </w:rPr>
              <w:t>Design</w:t>
            </w:r>
            <w:r w:rsidRPr="008E781F">
              <w:rPr>
                <w:sz w:val="20"/>
                <w:szCs w:val="20"/>
              </w:rPr>
              <w:t xml:space="preserve"> – use research a</w:t>
            </w:r>
            <w:r>
              <w:rPr>
                <w:sz w:val="20"/>
                <w:szCs w:val="20"/>
              </w:rPr>
              <w:t xml:space="preserve"> to inform the designs.</w:t>
            </w:r>
          </w:p>
          <w:p w14:paraId="54635D29" w14:textId="77777777" w:rsidR="00791634" w:rsidRDefault="00791634" w:rsidP="00791634">
            <w:pPr>
              <w:pStyle w:val="ListParagraph"/>
              <w:ind w:left="34"/>
              <w:rPr>
                <w:sz w:val="20"/>
                <w:szCs w:val="20"/>
              </w:rPr>
            </w:pPr>
            <w:r w:rsidRPr="008E781F">
              <w:rPr>
                <w:b/>
                <w:bCs/>
                <w:sz w:val="20"/>
                <w:szCs w:val="20"/>
              </w:rPr>
              <w:t>Evaluate</w:t>
            </w:r>
            <w:r w:rsidRPr="008E781F">
              <w:rPr>
                <w:sz w:val="20"/>
                <w:szCs w:val="20"/>
              </w:rPr>
              <w:t xml:space="preserve"> ideas against own design criteria and consider the views of others to improve your work.</w:t>
            </w:r>
          </w:p>
          <w:p w14:paraId="02F9D407" w14:textId="77777777" w:rsidR="00791634" w:rsidRPr="00BE0609" w:rsidRDefault="00791634" w:rsidP="00791634">
            <w:pPr>
              <w:pStyle w:val="ListParagraph"/>
              <w:ind w:left="34"/>
              <w:rPr>
                <w:b/>
                <w:sz w:val="20"/>
                <w:szCs w:val="20"/>
              </w:rPr>
            </w:pPr>
            <w:r w:rsidRPr="00BE0609">
              <w:rPr>
                <w:b/>
                <w:sz w:val="20"/>
                <w:szCs w:val="20"/>
              </w:rPr>
              <w:t xml:space="preserve">Discuss </w:t>
            </w:r>
            <w:r>
              <w:rPr>
                <w:sz w:val="20"/>
                <w:szCs w:val="20"/>
              </w:rPr>
              <w:t>designs and choose preferred design.</w:t>
            </w:r>
          </w:p>
          <w:p w14:paraId="4547B3C2" w14:textId="77777777" w:rsidR="00791634" w:rsidRPr="00960CA8" w:rsidRDefault="00791634" w:rsidP="00791634">
            <w:pPr>
              <w:rPr>
                <w:rFonts w:cstheme="minorHAnsi"/>
                <w:i/>
                <w:color w:val="000000" w:themeColor="text1"/>
                <w:sz w:val="22"/>
                <w:szCs w:val="22"/>
              </w:rPr>
            </w:pPr>
          </w:p>
        </w:tc>
        <w:tc>
          <w:tcPr>
            <w:tcW w:w="1985" w:type="dxa"/>
          </w:tcPr>
          <w:p w14:paraId="6AC8018D" w14:textId="77777777" w:rsidR="00791634" w:rsidRPr="00E517B3" w:rsidRDefault="00791634" w:rsidP="00791634">
            <w:pPr>
              <w:rPr>
                <w:rFonts w:cstheme="minorHAnsi"/>
                <w:i/>
                <w:color w:val="000000" w:themeColor="text1"/>
                <w:sz w:val="22"/>
                <w:szCs w:val="22"/>
              </w:rPr>
            </w:pPr>
          </w:p>
        </w:tc>
        <w:tc>
          <w:tcPr>
            <w:tcW w:w="1701" w:type="dxa"/>
          </w:tcPr>
          <w:p w14:paraId="15F07A88"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2D3BB5A3" w14:textId="77777777" w:rsidR="00791634" w:rsidRPr="004316DE" w:rsidRDefault="00791634" w:rsidP="00791634">
            <w:pPr>
              <w:pStyle w:val="TableParagraph"/>
              <w:tabs>
                <w:tab w:val="left" w:pos="0"/>
              </w:tabs>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Plan</w:t>
            </w:r>
            <w:r w:rsidRPr="004316DE">
              <w:rPr>
                <w:rFonts w:asciiTheme="minorHAnsi" w:hAnsiTheme="minorHAnsi" w:cstheme="minorHAnsi"/>
                <w:color w:val="000000" w:themeColor="text1"/>
                <w:sz w:val="20"/>
                <w:szCs w:val="20"/>
              </w:rPr>
              <w:t xml:space="preserve"> a model through drawing and other preparatory work.</w:t>
            </w:r>
          </w:p>
          <w:p w14:paraId="66B409A0" w14:textId="77777777" w:rsidR="00791634" w:rsidRPr="004316DE" w:rsidRDefault="00791634" w:rsidP="00791634">
            <w:pPr>
              <w:pStyle w:val="TableParagraph"/>
              <w:tabs>
                <w:tab w:val="left" w:pos="0"/>
              </w:tabs>
              <w:ind w:left="0" w:right="157"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Describe</w:t>
            </w:r>
            <w:r w:rsidRPr="004316DE">
              <w:rPr>
                <w:rFonts w:asciiTheme="minorHAnsi" w:hAnsiTheme="minorHAnsi" w:cstheme="minorHAnsi"/>
                <w:color w:val="000000" w:themeColor="text1"/>
                <w:sz w:val="20"/>
                <w:szCs w:val="20"/>
              </w:rPr>
              <w:t xml:space="preserve"> the different qualities involved in modelling, </w:t>
            </w:r>
          </w:p>
          <w:p w14:paraId="23E2300B" w14:textId="77777777" w:rsidR="00791634" w:rsidRPr="004316DE" w:rsidRDefault="00791634" w:rsidP="00791634">
            <w:pPr>
              <w:pStyle w:val="TableParagraph"/>
              <w:tabs>
                <w:tab w:val="left" w:pos="0"/>
              </w:tabs>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Use</w:t>
            </w:r>
            <w:r w:rsidRPr="004316DE">
              <w:rPr>
                <w:rFonts w:asciiTheme="minorHAnsi" w:hAnsiTheme="minorHAnsi" w:cstheme="minorHAnsi"/>
                <w:color w:val="000000" w:themeColor="text1"/>
                <w:sz w:val="20"/>
                <w:szCs w:val="20"/>
              </w:rPr>
              <w:t xml:space="preserve"> recycled, natural and man- made materials to create model or sculpture.</w:t>
            </w:r>
          </w:p>
          <w:p w14:paraId="45997412" w14:textId="3759E592" w:rsidR="00791634" w:rsidRPr="00B6148E" w:rsidRDefault="00791634" w:rsidP="00791634">
            <w:pPr>
              <w:rPr>
                <w:rFonts w:cstheme="minorHAnsi"/>
                <w:i/>
                <w:iCs/>
                <w:color w:val="000000" w:themeColor="text1"/>
                <w:sz w:val="22"/>
                <w:szCs w:val="22"/>
              </w:rPr>
            </w:pPr>
            <w:r w:rsidRPr="004316DE">
              <w:rPr>
                <w:b/>
                <w:sz w:val="20"/>
                <w:szCs w:val="20"/>
              </w:rPr>
              <w:t xml:space="preserve">Technical Knowledge </w:t>
            </w:r>
            <w:r w:rsidRPr="004316DE">
              <w:rPr>
                <w:sz w:val="20"/>
                <w:szCs w:val="20"/>
              </w:rPr>
              <w:t xml:space="preserve">be introduced to techniques for joining clay and mod </w:t>
            </w:r>
            <w:proofErr w:type="gramStart"/>
            <w:r w:rsidRPr="004316DE">
              <w:rPr>
                <w:sz w:val="20"/>
                <w:szCs w:val="20"/>
              </w:rPr>
              <w:t>roc ,</w:t>
            </w:r>
            <w:proofErr w:type="gramEnd"/>
            <w:r w:rsidRPr="004316DE">
              <w:rPr>
                <w:sz w:val="20"/>
                <w:szCs w:val="20"/>
              </w:rPr>
              <w:t xml:space="preserve"> such as slip and keying surfaces  for joining clay use of wire to strengthen.</w:t>
            </w:r>
          </w:p>
        </w:tc>
        <w:tc>
          <w:tcPr>
            <w:tcW w:w="3261" w:type="dxa"/>
            <w:shd w:val="clear" w:color="auto" w:fill="DAEEF3" w:themeFill="accent5" w:themeFillTint="33"/>
          </w:tcPr>
          <w:p w14:paraId="0454A7CA" w14:textId="5ECC7C12" w:rsidR="00791634" w:rsidRPr="00093B27" w:rsidRDefault="00791634" w:rsidP="00791634">
            <w:pPr>
              <w:pStyle w:val="ListParagraph"/>
              <w:ind w:left="34"/>
              <w:rPr>
                <w:sz w:val="20"/>
                <w:szCs w:val="20"/>
              </w:rPr>
            </w:pPr>
            <w:r w:rsidRPr="00093B27">
              <w:rPr>
                <w:b/>
                <w:bCs/>
                <w:sz w:val="20"/>
                <w:szCs w:val="20"/>
              </w:rPr>
              <w:t>Design</w:t>
            </w:r>
            <w:r w:rsidRPr="00093B27">
              <w:rPr>
                <w:sz w:val="20"/>
                <w:szCs w:val="20"/>
              </w:rPr>
              <w:t xml:space="preserve"> – use research and develop design criteria to inform the design of innovative products aimed at particular groups or people. Generate, develop and communicate your ideas through discussion, annotated sketches, cross-sectional and exploded diagrams.</w:t>
            </w:r>
            <w:r w:rsidR="00F90FBF" w:rsidRPr="00093B27">
              <w:rPr>
                <w:sz w:val="20"/>
                <w:szCs w:val="20"/>
              </w:rPr>
              <w:t xml:space="preserve"> </w:t>
            </w:r>
          </w:p>
          <w:p w14:paraId="3EB59FE3" w14:textId="77777777" w:rsidR="00791634" w:rsidRPr="00093B27" w:rsidRDefault="00791634" w:rsidP="00791634">
            <w:pPr>
              <w:pStyle w:val="ListParagraph"/>
              <w:ind w:left="34"/>
              <w:rPr>
                <w:sz w:val="20"/>
                <w:szCs w:val="20"/>
              </w:rPr>
            </w:pPr>
            <w:r w:rsidRPr="00093B27">
              <w:rPr>
                <w:b/>
                <w:bCs/>
                <w:sz w:val="20"/>
                <w:szCs w:val="20"/>
              </w:rPr>
              <w:t>Make</w:t>
            </w:r>
            <w:r w:rsidRPr="00093B27">
              <w:rPr>
                <w:sz w:val="20"/>
                <w:szCs w:val="20"/>
              </w:rPr>
              <w:t xml:space="preserve"> – select from and use a wider range of tools and equipment to perform practical tasks. Select from and use a wider range of materials according to their functional </w:t>
            </w:r>
            <w:proofErr w:type="gramStart"/>
            <w:r w:rsidRPr="00093B27">
              <w:rPr>
                <w:sz w:val="20"/>
                <w:szCs w:val="20"/>
              </w:rPr>
              <w:t>properties</w:t>
            </w:r>
            <w:proofErr w:type="gramEnd"/>
            <w:r w:rsidRPr="00093B27">
              <w:rPr>
                <w:sz w:val="20"/>
                <w:szCs w:val="20"/>
              </w:rPr>
              <w:t xml:space="preserve"> aesthetic qualities. </w:t>
            </w:r>
          </w:p>
          <w:p w14:paraId="1A070ACC" w14:textId="77777777" w:rsidR="006D6A00" w:rsidRPr="00093B27" w:rsidRDefault="006D6A00" w:rsidP="006D6A00">
            <w:pPr>
              <w:pStyle w:val="ListParagraph"/>
              <w:ind w:left="34"/>
              <w:rPr>
                <w:sz w:val="20"/>
                <w:szCs w:val="20"/>
              </w:rPr>
            </w:pPr>
            <w:r w:rsidRPr="00093B27">
              <w:rPr>
                <w:b/>
                <w:sz w:val="20"/>
                <w:szCs w:val="20"/>
              </w:rPr>
              <w:t>Evaluate</w:t>
            </w:r>
            <w:r w:rsidRPr="00093B27">
              <w:rPr>
                <w:sz w:val="20"/>
                <w:szCs w:val="20"/>
              </w:rPr>
              <w:t xml:space="preserve"> – investigate and analyse a range of existing products. </w:t>
            </w:r>
          </w:p>
          <w:p w14:paraId="25827D20" w14:textId="0DE7208B" w:rsidR="006D6A00" w:rsidRPr="00093B27" w:rsidRDefault="006D6A00" w:rsidP="006D6A00">
            <w:pPr>
              <w:pStyle w:val="ListParagraph"/>
              <w:ind w:left="34"/>
              <w:rPr>
                <w:sz w:val="20"/>
                <w:szCs w:val="20"/>
              </w:rPr>
            </w:pPr>
            <w:r w:rsidRPr="00093B27">
              <w:rPr>
                <w:b/>
                <w:bCs/>
                <w:sz w:val="20"/>
                <w:szCs w:val="20"/>
              </w:rPr>
              <w:t>Evaluate</w:t>
            </w:r>
            <w:r w:rsidRPr="00093B27">
              <w:rPr>
                <w:sz w:val="20"/>
                <w:szCs w:val="20"/>
              </w:rPr>
              <w:t xml:space="preserve"> ideas and existing products against your own design criteria and consider the views of others to improve your work.</w:t>
            </w:r>
          </w:p>
          <w:p w14:paraId="55102C00" w14:textId="6B8C8C8D" w:rsidR="006D6A00" w:rsidRPr="00093B27" w:rsidRDefault="006D6A00" w:rsidP="006D6A00">
            <w:pPr>
              <w:rPr>
                <w:sz w:val="20"/>
                <w:szCs w:val="20"/>
              </w:rPr>
            </w:pPr>
            <w:r w:rsidRPr="00093B27">
              <w:rPr>
                <w:b/>
                <w:bCs/>
                <w:sz w:val="20"/>
                <w:szCs w:val="20"/>
              </w:rPr>
              <w:t xml:space="preserve">Technical knowledge – </w:t>
            </w:r>
            <w:r w:rsidRPr="00093B27">
              <w:rPr>
                <w:sz w:val="20"/>
                <w:szCs w:val="20"/>
              </w:rPr>
              <w:t xml:space="preserve">apply understanding </w:t>
            </w:r>
            <w:proofErr w:type="gramStart"/>
            <w:r w:rsidRPr="00093B27">
              <w:rPr>
                <w:sz w:val="20"/>
                <w:szCs w:val="20"/>
              </w:rPr>
              <w:t>of  cutting</w:t>
            </w:r>
            <w:proofErr w:type="gramEnd"/>
            <w:r w:rsidRPr="00093B27">
              <w:rPr>
                <w:sz w:val="20"/>
                <w:szCs w:val="20"/>
              </w:rPr>
              <w:t xml:space="preserve"> and joining, and revisit and extend how to strengthen, stiffen and reinforce more complex structures.</w:t>
            </w:r>
          </w:p>
          <w:p w14:paraId="1F0D7765" w14:textId="7E8D544F" w:rsidR="006D6A00" w:rsidRPr="00093B27" w:rsidRDefault="006D6A00" w:rsidP="00791634">
            <w:pPr>
              <w:pStyle w:val="ListParagraph"/>
              <w:ind w:left="34"/>
              <w:rPr>
                <w:sz w:val="20"/>
                <w:szCs w:val="20"/>
              </w:rPr>
            </w:pPr>
            <w:r w:rsidRPr="00093B27">
              <w:rPr>
                <w:b/>
                <w:bCs/>
                <w:sz w:val="20"/>
                <w:szCs w:val="20"/>
              </w:rPr>
              <w:t>Design and Make –</w:t>
            </w:r>
            <w:r w:rsidRPr="00093B27">
              <w:rPr>
                <w:rFonts w:cstheme="minorHAnsi"/>
                <w:iCs/>
                <w:sz w:val="20"/>
                <w:szCs w:val="20"/>
              </w:rPr>
              <w:t xml:space="preserve"> </w:t>
            </w:r>
            <w:r w:rsidRPr="00093B27">
              <w:rPr>
                <w:rFonts w:cstheme="minorHAnsi"/>
                <w:b/>
                <w:bCs/>
                <w:iCs/>
                <w:sz w:val="20"/>
                <w:szCs w:val="20"/>
              </w:rPr>
              <w:t>Electrics</w:t>
            </w:r>
            <w:r w:rsidRPr="00093B27">
              <w:rPr>
                <w:rFonts w:cstheme="minorHAnsi"/>
                <w:iCs/>
                <w:sz w:val="20"/>
                <w:szCs w:val="20"/>
              </w:rPr>
              <w:t xml:space="preserve">                               Incorporate a simple circuit or an electric motor to make element </w:t>
            </w:r>
            <w:r w:rsidRPr="00093B27">
              <w:rPr>
                <w:rFonts w:cstheme="minorHAnsi"/>
                <w:iCs/>
                <w:sz w:val="20"/>
                <w:szCs w:val="20"/>
              </w:rPr>
              <w:lastRenderedPageBreak/>
              <w:t xml:space="preserve">which moves or lights up or </w:t>
            </w:r>
            <w:proofErr w:type="gramStart"/>
            <w:r w:rsidRPr="00093B27">
              <w:rPr>
                <w:rFonts w:cstheme="minorHAnsi"/>
                <w:iCs/>
                <w:sz w:val="20"/>
                <w:szCs w:val="20"/>
              </w:rPr>
              <w:t>moves .</w:t>
            </w:r>
            <w:proofErr w:type="gramEnd"/>
          </w:p>
          <w:p w14:paraId="79B4E709" w14:textId="70D49A94" w:rsidR="006D6A00" w:rsidRPr="00093B27" w:rsidRDefault="006D6A00" w:rsidP="00791634">
            <w:pPr>
              <w:rPr>
                <w:b/>
                <w:bCs/>
                <w:sz w:val="20"/>
                <w:szCs w:val="20"/>
              </w:rPr>
            </w:pPr>
            <w:r w:rsidRPr="00093B27">
              <w:rPr>
                <w:b/>
                <w:bCs/>
                <w:sz w:val="20"/>
                <w:szCs w:val="20"/>
              </w:rPr>
              <w:t>Technical knowledge – Electrics.</w:t>
            </w:r>
          </w:p>
          <w:p w14:paraId="1E49CCAE" w14:textId="0EE84F37" w:rsidR="006D6A00" w:rsidRPr="00093B27" w:rsidRDefault="006D6A00" w:rsidP="00791634">
            <w:pPr>
              <w:rPr>
                <w:sz w:val="20"/>
                <w:szCs w:val="20"/>
              </w:rPr>
            </w:pPr>
            <w:r w:rsidRPr="00093B27">
              <w:rPr>
                <w:sz w:val="20"/>
                <w:szCs w:val="20"/>
              </w:rPr>
              <w:t>Apply understanding of Simple Circuit.</w:t>
            </w:r>
          </w:p>
          <w:p w14:paraId="2B06A703" w14:textId="692C3B1C" w:rsidR="006D6A00" w:rsidRPr="00093B27" w:rsidRDefault="006D6A00" w:rsidP="00791634">
            <w:pPr>
              <w:rPr>
                <w:sz w:val="20"/>
                <w:szCs w:val="20"/>
              </w:rPr>
            </w:pPr>
            <w:r w:rsidRPr="00093B27">
              <w:rPr>
                <w:sz w:val="20"/>
                <w:szCs w:val="20"/>
              </w:rPr>
              <w:t xml:space="preserve">Apply understanding of ‘physical selection/coding using Crumble Kit to </w:t>
            </w:r>
            <w:proofErr w:type="spellStart"/>
            <w:r w:rsidRPr="00093B27">
              <w:rPr>
                <w:sz w:val="20"/>
                <w:szCs w:val="20"/>
              </w:rPr>
              <w:t>creaye</w:t>
            </w:r>
            <w:proofErr w:type="spellEnd"/>
            <w:r w:rsidRPr="00093B27">
              <w:rPr>
                <w:sz w:val="20"/>
                <w:szCs w:val="20"/>
              </w:rPr>
              <w:t xml:space="preserve"> ‘light display or moving part.</w:t>
            </w:r>
          </w:p>
        </w:tc>
        <w:tc>
          <w:tcPr>
            <w:tcW w:w="1735" w:type="dxa"/>
          </w:tcPr>
          <w:p w14:paraId="3941FB14" w14:textId="77777777" w:rsidR="00791634" w:rsidRPr="006A12DD" w:rsidRDefault="00791634" w:rsidP="00791634">
            <w:pPr>
              <w:rPr>
                <w:rFonts w:cstheme="minorHAnsi"/>
                <w:i/>
                <w:color w:val="000000" w:themeColor="text1"/>
                <w:sz w:val="22"/>
                <w:szCs w:val="22"/>
              </w:rPr>
            </w:pPr>
          </w:p>
        </w:tc>
      </w:tr>
      <w:tr w:rsidR="00791634" w:rsidRPr="006A12DD" w14:paraId="48533FDB" w14:textId="77777777" w:rsidTr="0040411F">
        <w:trPr>
          <w:trHeight w:val="383"/>
        </w:trPr>
        <w:tc>
          <w:tcPr>
            <w:tcW w:w="1560" w:type="dxa"/>
          </w:tcPr>
          <w:p w14:paraId="36CA4C26" w14:textId="77777777" w:rsidR="00791634" w:rsidRPr="00997794" w:rsidRDefault="00791634" w:rsidP="00791634">
            <w:pPr>
              <w:rPr>
                <w:b/>
                <w:bCs/>
              </w:rPr>
            </w:pPr>
            <w:r w:rsidRPr="00997794">
              <w:rPr>
                <w:b/>
                <w:bCs/>
              </w:rPr>
              <w:t>Artists of Interest</w:t>
            </w:r>
          </w:p>
        </w:tc>
        <w:tc>
          <w:tcPr>
            <w:tcW w:w="2268" w:type="dxa"/>
            <w:shd w:val="clear" w:color="auto" w:fill="DAEEF3" w:themeFill="accent5" w:themeFillTint="33"/>
          </w:tcPr>
          <w:p w14:paraId="09D82BC5" w14:textId="77777777" w:rsidR="00791634" w:rsidRPr="00960CA8" w:rsidRDefault="00791634" w:rsidP="00791634">
            <w:pPr>
              <w:rPr>
                <w:rFonts w:cstheme="minorHAnsi"/>
                <w:i/>
                <w:color w:val="000000" w:themeColor="text1"/>
                <w:sz w:val="22"/>
                <w:szCs w:val="22"/>
              </w:rPr>
            </w:pPr>
            <w:r>
              <w:rPr>
                <w:rFonts w:cstheme="minorHAnsi"/>
                <w:i/>
                <w:color w:val="000000" w:themeColor="text1"/>
                <w:sz w:val="22"/>
                <w:szCs w:val="22"/>
              </w:rPr>
              <w:t>Primary/Secondary Historical Sources</w:t>
            </w:r>
          </w:p>
        </w:tc>
        <w:tc>
          <w:tcPr>
            <w:tcW w:w="1985" w:type="dxa"/>
          </w:tcPr>
          <w:p w14:paraId="4513CF80" w14:textId="77777777" w:rsidR="00791634" w:rsidRPr="00E517B3" w:rsidRDefault="00791634" w:rsidP="00791634">
            <w:pPr>
              <w:rPr>
                <w:rFonts w:cstheme="minorHAnsi"/>
                <w:i/>
                <w:color w:val="000000" w:themeColor="text1"/>
                <w:sz w:val="22"/>
                <w:szCs w:val="22"/>
              </w:rPr>
            </w:pPr>
          </w:p>
        </w:tc>
        <w:tc>
          <w:tcPr>
            <w:tcW w:w="1701" w:type="dxa"/>
          </w:tcPr>
          <w:p w14:paraId="240C3E6A"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04C324FB" w14:textId="70A36535" w:rsidR="00791634" w:rsidRPr="00B6148E" w:rsidRDefault="00E85B7F" w:rsidP="00791634">
            <w:pPr>
              <w:rPr>
                <w:rFonts w:cstheme="minorHAnsi"/>
                <w:i/>
                <w:iCs/>
                <w:color w:val="000000" w:themeColor="text1"/>
                <w:sz w:val="22"/>
                <w:szCs w:val="22"/>
              </w:rPr>
            </w:pPr>
            <w:r>
              <w:rPr>
                <w:rFonts w:cstheme="minorHAnsi"/>
                <w:iCs/>
                <w:color w:val="000000" w:themeColor="text1"/>
                <w:sz w:val="22"/>
                <w:szCs w:val="22"/>
              </w:rPr>
              <w:t xml:space="preserve">Traditional </w:t>
            </w:r>
            <w:r w:rsidR="0051412E" w:rsidRPr="00A05625">
              <w:rPr>
                <w:rFonts w:cstheme="minorHAnsi"/>
                <w:iCs/>
                <w:color w:val="000000" w:themeColor="text1"/>
                <w:sz w:val="22"/>
                <w:szCs w:val="22"/>
              </w:rPr>
              <w:t>Day of the Dead crafts</w:t>
            </w:r>
          </w:p>
        </w:tc>
        <w:tc>
          <w:tcPr>
            <w:tcW w:w="3261" w:type="dxa"/>
            <w:shd w:val="clear" w:color="auto" w:fill="DAEEF3" w:themeFill="accent5" w:themeFillTint="33"/>
          </w:tcPr>
          <w:p w14:paraId="56B3008B" w14:textId="77777777" w:rsidR="00791634" w:rsidRPr="00945749" w:rsidRDefault="00791634" w:rsidP="00791634">
            <w:pPr>
              <w:pStyle w:val="TableParagraph"/>
              <w:tabs>
                <w:tab w:val="left" w:pos="182"/>
              </w:tabs>
              <w:ind w:left="18" w:right="373" w:firstLine="0"/>
              <w:rPr>
                <w:rFonts w:asciiTheme="minorHAnsi" w:hAnsiTheme="minorHAnsi" w:cstheme="minorHAnsi"/>
                <w:color w:val="000000" w:themeColor="text1"/>
                <w:sz w:val="20"/>
                <w:szCs w:val="20"/>
              </w:rPr>
            </w:pPr>
            <w:r w:rsidRPr="00945749">
              <w:rPr>
                <w:rFonts w:asciiTheme="minorHAnsi" w:hAnsiTheme="minorHAnsi" w:cstheme="minorHAnsi"/>
                <w:color w:val="000000" w:themeColor="text1"/>
                <w:sz w:val="20"/>
                <w:szCs w:val="20"/>
              </w:rPr>
              <w:t xml:space="preserve">Zaha Hadid, Ken </w:t>
            </w:r>
            <w:proofErr w:type="spellStart"/>
            <w:r w:rsidRPr="00945749">
              <w:rPr>
                <w:rFonts w:asciiTheme="minorHAnsi" w:hAnsiTheme="minorHAnsi" w:cstheme="minorHAnsi"/>
                <w:color w:val="000000" w:themeColor="text1"/>
                <w:sz w:val="20"/>
                <w:szCs w:val="20"/>
              </w:rPr>
              <w:t>Yeang</w:t>
            </w:r>
            <w:proofErr w:type="spellEnd"/>
            <w:r w:rsidRPr="00945749">
              <w:rPr>
                <w:rFonts w:asciiTheme="minorHAnsi" w:hAnsiTheme="minorHAnsi" w:cstheme="minorHAnsi"/>
                <w:color w:val="000000" w:themeColor="text1"/>
                <w:sz w:val="20"/>
                <w:szCs w:val="20"/>
              </w:rPr>
              <w:t>, Hundred Wasser</w:t>
            </w:r>
          </w:p>
          <w:p w14:paraId="4D6E54B3" w14:textId="2C28B588" w:rsidR="00791634" w:rsidRPr="00945749" w:rsidRDefault="00791634" w:rsidP="00791634">
            <w:pPr>
              <w:rPr>
                <w:rFonts w:cstheme="minorHAnsi"/>
                <w:i/>
                <w:color w:val="000000" w:themeColor="text1"/>
                <w:sz w:val="22"/>
                <w:szCs w:val="22"/>
              </w:rPr>
            </w:pPr>
            <w:r w:rsidRPr="00945749">
              <w:rPr>
                <w:rFonts w:cstheme="minorHAnsi"/>
                <w:color w:val="000000" w:themeColor="text1"/>
                <w:sz w:val="20"/>
                <w:szCs w:val="20"/>
              </w:rPr>
              <w:t xml:space="preserve">Traditional architecture from Mali and </w:t>
            </w:r>
            <w:proofErr w:type="spellStart"/>
            <w:r w:rsidRPr="00945749">
              <w:rPr>
                <w:rFonts w:cstheme="minorHAnsi"/>
                <w:color w:val="000000" w:themeColor="text1"/>
                <w:sz w:val="20"/>
                <w:szCs w:val="20"/>
              </w:rPr>
              <w:t>Burkino</w:t>
            </w:r>
            <w:proofErr w:type="spellEnd"/>
            <w:r w:rsidRPr="00945749">
              <w:rPr>
                <w:rFonts w:cstheme="minorHAnsi"/>
                <w:color w:val="000000" w:themeColor="text1"/>
                <w:sz w:val="20"/>
                <w:szCs w:val="20"/>
              </w:rPr>
              <w:t xml:space="preserve"> Faso –</w:t>
            </w:r>
          </w:p>
        </w:tc>
        <w:tc>
          <w:tcPr>
            <w:tcW w:w="1735" w:type="dxa"/>
          </w:tcPr>
          <w:p w14:paraId="1CB4349E" w14:textId="77777777" w:rsidR="00791634" w:rsidRPr="006A12DD" w:rsidRDefault="00791634" w:rsidP="00791634">
            <w:pPr>
              <w:rPr>
                <w:rFonts w:cstheme="minorHAnsi"/>
                <w:i/>
                <w:color w:val="000000" w:themeColor="text1"/>
                <w:sz w:val="22"/>
                <w:szCs w:val="22"/>
              </w:rPr>
            </w:pPr>
          </w:p>
        </w:tc>
      </w:tr>
      <w:tr w:rsidR="00791634" w:rsidRPr="006A12DD" w14:paraId="64B6C836" w14:textId="77777777" w:rsidTr="0040411F">
        <w:trPr>
          <w:trHeight w:val="383"/>
        </w:trPr>
        <w:tc>
          <w:tcPr>
            <w:tcW w:w="1560" w:type="dxa"/>
          </w:tcPr>
          <w:p w14:paraId="3CC57FB6" w14:textId="77777777" w:rsidR="00791634" w:rsidRPr="00997794" w:rsidRDefault="00791634" w:rsidP="00791634">
            <w:pPr>
              <w:rPr>
                <w:b/>
                <w:bCs/>
              </w:rPr>
            </w:pPr>
            <w:r w:rsidRPr="00997794">
              <w:rPr>
                <w:b/>
                <w:bCs/>
              </w:rPr>
              <w:t>Key Vocabulary</w:t>
            </w:r>
          </w:p>
        </w:tc>
        <w:tc>
          <w:tcPr>
            <w:tcW w:w="2268" w:type="dxa"/>
            <w:shd w:val="clear" w:color="auto" w:fill="DAEEF3" w:themeFill="accent5" w:themeFillTint="33"/>
          </w:tcPr>
          <w:p w14:paraId="7FC14A12" w14:textId="27D30B37" w:rsidR="00791634" w:rsidRPr="00960CA8" w:rsidRDefault="00791634" w:rsidP="00791634">
            <w:pPr>
              <w:rPr>
                <w:rFonts w:cstheme="minorHAnsi"/>
                <w:i/>
                <w:color w:val="000000" w:themeColor="text1"/>
                <w:sz w:val="22"/>
                <w:szCs w:val="22"/>
              </w:rPr>
            </w:pPr>
            <w:r>
              <w:rPr>
                <w:rFonts w:cstheme="minorHAnsi"/>
                <w:i/>
                <w:color w:val="000000" w:themeColor="text1"/>
                <w:sz w:val="22"/>
                <w:szCs w:val="22"/>
              </w:rPr>
              <w:t>Motif, symbol, symmetry, asymmetrical, repeat, boss, design, evaluate</w:t>
            </w:r>
          </w:p>
        </w:tc>
        <w:tc>
          <w:tcPr>
            <w:tcW w:w="1985" w:type="dxa"/>
          </w:tcPr>
          <w:p w14:paraId="35439664" w14:textId="77777777" w:rsidR="00791634" w:rsidRPr="00E517B3" w:rsidRDefault="00791634" w:rsidP="00791634">
            <w:pPr>
              <w:rPr>
                <w:rFonts w:cstheme="minorHAnsi"/>
                <w:i/>
                <w:color w:val="000000" w:themeColor="text1"/>
                <w:sz w:val="22"/>
                <w:szCs w:val="22"/>
              </w:rPr>
            </w:pPr>
          </w:p>
        </w:tc>
        <w:tc>
          <w:tcPr>
            <w:tcW w:w="1701" w:type="dxa"/>
          </w:tcPr>
          <w:p w14:paraId="7CED4BEC"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0FBA1E88" w14:textId="1B69A823" w:rsidR="0051412E" w:rsidRDefault="0051412E" w:rsidP="0051412E">
            <w:pPr>
              <w:rPr>
                <w:rFonts w:asciiTheme="majorHAnsi" w:eastAsiaTheme="minorEastAsia" w:hAnsiTheme="majorHAnsi" w:cstheme="minorHAnsi"/>
                <w:i/>
                <w:color w:val="000000" w:themeColor="text1"/>
                <w:sz w:val="20"/>
                <w:szCs w:val="20"/>
              </w:rPr>
            </w:pPr>
            <w:r>
              <w:rPr>
                <w:rFonts w:asciiTheme="majorHAnsi" w:eastAsiaTheme="minorEastAsia" w:hAnsiTheme="majorHAnsi" w:cstheme="minorHAnsi"/>
                <w:i/>
                <w:color w:val="000000" w:themeColor="text1"/>
                <w:sz w:val="20"/>
                <w:szCs w:val="20"/>
              </w:rPr>
              <w:t>C</w:t>
            </w:r>
            <w:r w:rsidRPr="00CC4CD6">
              <w:rPr>
                <w:rFonts w:asciiTheme="majorHAnsi" w:eastAsiaTheme="minorEastAsia" w:hAnsiTheme="majorHAnsi" w:cstheme="minorHAnsi"/>
                <w:i/>
                <w:color w:val="000000" w:themeColor="text1"/>
                <w:sz w:val="20"/>
                <w:szCs w:val="20"/>
              </w:rPr>
              <w:t>arving, modelling, clay, air drying clay, salt dough, kiln,</w:t>
            </w:r>
            <w:r>
              <w:rPr>
                <w:rFonts w:asciiTheme="majorHAnsi" w:eastAsiaTheme="minorEastAsia" w:hAnsiTheme="majorHAnsi" w:cstheme="minorHAnsi"/>
                <w:i/>
                <w:color w:val="000000" w:themeColor="text1"/>
                <w:sz w:val="20"/>
                <w:szCs w:val="20"/>
              </w:rPr>
              <w:t xml:space="preserve"> fired, Plasticine, wax, cast</w:t>
            </w:r>
            <w:r w:rsidRPr="00CC4CD6">
              <w:rPr>
                <w:rFonts w:asciiTheme="majorHAnsi" w:eastAsiaTheme="minorEastAsia" w:hAnsiTheme="majorHAnsi" w:cstheme="minorHAnsi"/>
                <w:i/>
                <w:color w:val="000000" w:themeColor="text1"/>
                <w:sz w:val="20"/>
                <w:szCs w:val="20"/>
              </w:rPr>
              <w:t>, rubber, 3D, laser cutting, slip, score, join, smooth,</w:t>
            </w:r>
          </w:p>
          <w:p w14:paraId="36869585" w14:textId="7D1E5D40" w:rsidR="0051412E" w:rsidRPr="00B6148E" w:rsidRDefault="0051412E" w:rsidP="00791634">
            <w:pPr>
              <w:rPr>
                <w:rFonts w:cstheme="minorHAnsi"/>
                <w:i/>
                <w:iCs/>
                <w:color w:val="000000" w:themeColor="text1"/>
                <w:sz w:val="22"/>
                <w:szCs w:val="22"/>
              </w:rPr>
            </w:pPr>
          </w:p>
        </w:tc>
        <w:tc>
          <w:tcPr>
            <w:tcW w:w="3261" w:type="dxa"/>
            <w:shd w:val="clear" w:color="auto" w:fill="DAEEF3" w:themeFill="accent5" w:themeFillTint="33"/>
          </w:tcPr>
          <w:p w14:paraId="26446DA7" w14:textId="77777777" w:rsidR="00791634" w:rsidRPr="00945749" w:rsidRDefault="00791634" w:rsidP="00791634">
            <w:pPr>
              <w:pStyle w:val="TableParagraph"/>
              <w:tabs>
                <w:tab w:val="left" w:pos="487"/>
                <w:tab w:val="left" w:pos="488"/>
              </w:tabs>
              <w:ind w:left="57" w:right="57" w:firstLine="0"/>
              <w:rPr>
                <w:rFonts w:asciiTheme="minorHAnsi" w:eastAsiaTheme="minorEastAsia" w:hAnsiTheme="minorHAnsi" w:cs="Arial"/>
                <w:i/>
                <w:sz w:val="20"/>
                <w:szCs w:val="20"/>
              </w:rPr>
            </w:pPr>
            <w:r w:rsidRPr="00945749">
              <w:rPr>
                <w:rFonts w:asciiTheme="minorHAnsi" w:eastAsiaTheme="minorEastAsia" w:hAnsiTheme="minorHAnsi" w:cs="Arial"/>
                <w:i/>
                <w:sz w:val="20"/>
                <w:szCs w:val="20"/>
              </w:rPr>
              <w:t xml:space="preserve">Research, sketch, annotate, </w:t>
            </w:r>
          </w:p>
          <w:p w14:paraId="6422E1A9" w14:textId="5ADC232D" w:rsidR="00791634" w:rsidRPr="00945749" w:rsidRDefault="00791634" w:rsidP="0051412E">
            <w:pPr>
              <w:pStyle w:val="TableParagraph"/>
              <w:tabs>
                <w:tab w:val="left" w:pos="487"/>
                <w:tab w:val="left" w:pos="488"/>
              </w:tabs>
              <w:ind w:left="57" w:right="57" w:firstLine="0"/>
              <w:rPr>
                <w:rFonts w:asciiTheme="minorHAnsi" w:hAnsiTheme="minorHAnsi"/>
                <w:sz w:val="20"/>
                <w:szCs w:val="20"/>
              </w:rPr>
            </w:pPr>
            <w:r w:rsidRPr="00945749">
              <w:rPr>
                <w:rFonts w:asciiTheme="minorHAnsi" w:eastAsiaTheme="minorEastAsia" w:hAnsiTheme="minorHAnsi" w:cs="Arial"/>
                <w:i/>
                <w:sz w:val="20"/>
                <w:szCs w:val="20"/>
              </w:rPr>
              <w:t xml:space="preserve">3 Dimensional, Maquette, model, preliminary, card, paper, wood, wire, plaster of Paris, papier </w:t>
            </w:r>
            <w:proofErr w:type="spellStart"/>
            <w:r w:rsidRPr="00945749">
              <w:rPr>
                <w:rFonts w:asciiTheme="minorHAnsi" w:eastAsiaTheme="minorEastAsia" w:hAnsiTheme="minorHAnsi" w:cs="Arial"/>
                <w:i/>
                <w:sz w:val="20"/>
                <w:szCs w:val="20"/>
              </w:rPr>
              <w:t>mache</w:t>
            </w:r>
            <w:proofErr w:type="spellEnd"/>
            <w:r w:rsidRPr="00945749">
              <w:rPr>
                <w:rFonts w:asciiTheme="minorHAnsi" w:eastAsiaTheme="minorEastAsia" w:hAnsiTheme="minorHAnsi" w:cs="Arial"/>
                <w:i/>
                <w:sz w:val="20"/>
                <w:szCs w:val="20"/>
              </w:rPr>
              <w:t>́, found materials. wood, balsa, stone, join, reinforce, strengthen, connect, flexible, bend, curve, transparent, cut, score.</w:t>
            </w:r>
            <w:r w:rsidR="0040411F">
              <w:rPr>
                <w:rFonts w:asciiTheme="minorHAnsi" w:eastAsiaTheme="minorEastAsia" w:hAnsiTheme="minorHAnsi" w:cs="Arial"/>
                <w:i/>
                <w:sz w:val="20"/>
                <w:szCs w:val="20"/>
              </w:rPr>
              <w:t xml:space="preserve"> </w:t>
            </w:r>
            <w:r w:rsidR="0040411F" w:rsidRPr="00093B27">
              <w:rPr>
                <w:rFonts w:asciiTheme="minorHAnsi" w:eastAsiaTheme="minorEastAsia" w:hAnsiTheme="minorHAnsi" w:cs="Arial"/>
                <w:i/>
                <w:sz w:val="20"/>
                <w:szCs w:val="20"/>
              </w:rPr>
              <w:t>Electric circuits, electric motors, rotate – physical selection – code using Crumble Kit.</w:t>
            </w:r>
          </w:p>
        </w:tc>
        <w:tc>
          <w:tcPr>
            <w:tcW w:w="1735" w:type="dxa"/>
          </w:tcPr>
          <w:p w14:paraId="29380223" w14:textId="77777777" w:rsidR="00791634" w:rsidRPr="006A12DD" w:rsidRDefault="00791634" w:rsidP="00791634">
            <w:pPr>
              <w:rPr>
                <w:rFonts w:cstheme="minorHAnsi"/>
                <w:i/>
                <w:color w:val="000000" w:themeColor="text1"/>
                <w:sz w:val="22"/>
                <w:szCs w:val="22"/>
              </w:rPr>
            </w:pPr>
          </w:p>
        </w:tc>
      </w:tr>
    </w:tbl>
    <w:p w14:paraId="532BB51B" w14:textId="77777777" w:rsidR="00143F05" w:rsidRDefault="00143F05" w:rsidP="00225E34"/>
    <w:p w14:paraId="4ECF9F74" w14:textId="77777777" w:rsidR="00143F05" w:rsidRDefault="00143F05" w:rsidP="00225E34"/>
    <w:p w14:paraId="2A3D069F" w14:textId="0C7964F8" w:rsidR="00225E34" w:rsidRDefault="00225E34" w:rsidP="00506568"/>
    <w:p w14:paraId="791CA32C" w14:textId="77777777" w:rsidR="0040411F" w:rsidRDefault="0040411F" w:rsidP="00506568"/>
    <w:p w14:paraId="333ECE7B" w14:textId="77777777" w:rsidR="0040411F" w:rsidRDefault="0040411F" w:rsidP="00506568"/>
    <w:p w14:paraId="2C9FDED3" w14:textId="77777777" w:rsidR="00350CC9" w:rsidRDefault="00350CC9" w:rsidP="00506568"/>
    <w:p w14:paraId="46D04174" w14:textId="77777777" w:rsidR="00350CC9" w:rsidRDefault="00350CC9" w:rsidP="00506568"/>
    <w:p w14:paraId="4D2337CA" w14:textId="77777777" w:rsidR="00350CC9" w:rsidRDefault="00350CC9" w:rsidP="00506568"/>
    <w:p w14:paraId="7B021E36" w14:textId="77777777" w:rsidR="00350CC9" w:rsidRDefault="00350CC9" w:rsidP="00506568"/>
    <w:p w14:paraId="17887010" w14:textId="77777777" w:rsidR="00350CC9" w:rsidRDefault="00350CC9" w:rsidP="00506568"/>
    <w:p w14:paraId="7302C314" w14:textId="77777777" w:rsidR="00350CC9" w:rsidRDefault="00350CC9" w:rsidP="00506568"/>
    <w:p w14:paraId="1FD15A79" w14:textId="77777777" w:rsidR="00350CC9" w:rsidRDefault="00350CC9" w:rsidP="00506568"/>
    <w:p w14:paraId="3AE2D1EF" w14:textId="77777777" w:rsidR="00350CC9" w:rsidRDefault="00350CC9" w:rsidP="00506568"/>
    <w:p w14:paraId="64914380" w14:textId="77777777" w:rsidR="0040411F" w:rsidRDefault="0040411F" w:rsidP="00506568"/>
    <w:tbl>
      <w:tblPr>
        <w:tblStyle w:val="TableGrid"/>
        <w:tblW w:w="0" w:type="auto"/>
        <w:tblLayout w:type="fixed"/>
        <w:tblLook w:val="04A0" w:firstRow="1" w:lastRow="0" w:firstColumn="1" w:lastColumn="0" w:noHBand="0" w:noVBand="1"/>
      </w:tblPr>
      <w:tblGrid>
        <w:gridCol w:w="1473"/>
        <w:gridCol w:w="1639"/>
        <w:gridCol w:w="2666"/>
        <w:gridCol w:w="1701"/>
        <w:gridCol w:w="1985"/>
        <w:gridCol w:w="2268"/>
        <w:gridCol w:w="2444"/>
      </w:tblGrid>
      <w:tr w:rsidR="00506568" w14:paraId="1646851E" w14:textId="77777777" w:rsidTr="00684C17">
        <w:trPr>
          <w:trHeight w:val="383"/>
        </w:trPr>
        <w:tc>
          <w:tcPr>
            <w:tcW w:w="14176" w:type="dxa"/>
            <w:gridSpan w:val="7"/>
            <w:shd w:val="clear" w:color="auto" w:fill="9BBB59" w:themeFill="accent3"/>
          </w:tcPr>
          <w:p w14:paraId="0233BF82" w14:textId="77777777" w:rsidR="00506568" w:rsidRPr="003B3FC3" w:rsidRDefault="00506568" w:rsidP="00506568">
            <w:pPr>
              <w:jc w:val="center"/>
              <w:rPr>
                <w:b/>
                <w:bCs/>
              </w:rPr>
            </w:pPr>
            <w:r>
              <w:rPr>
                <w:b/>
                <w:bCs/>
                <w:color w:val="FFFFFF" w:themeColor="background1"/>
              </w:rPr>
              <w:lastRenderedPageBreak/>
              <w:t>Year 6</w:t>
            </w:r>
          </w:p>
        </w:tc>
      </w:tr>
      <w:tr w:rsidR="00506568" w14:paraId="0E6368F7" w14:textId="77777777" w:rsidTr="00350CC9">
        <w:trPr>
          <w:trHeight w:val="411"/>
        </w:trPr>
        <w:tc>
          <w:tcPr>
            <w:tcW w:w="7479" w:type="dxa"/>
            <w:gridSpan w:val="4"/>
          </w:tcPr>
          <w:p w14:paraId="2A6D8DCB" w14:textId="77777777" w:rsidR="00506568" w:rsidRPr="00B644E4" w:rsidRDefault="00506568" w:rsidP="00506568">
            <w:pPr>
              <w:rPr>
                <w:b/>
                <w:bCs/>
                <w:u w:val="single"/>
              </w:rPr>
            </w:pPr>
            <w:r w:rsidRPr="00B644E4">
              <w:rPr>
                <w:b/>
                <w:bCs/>
                <w:u w:val="single"/>
              </w:rPr>
              <w:t xml:space="preserve">Exploring and Developing: </w:t>
            </w:r>
          </w:p>
          <w:p w14:paraId="47E57093" w14:textId="77777777" w:rsidR="00506568" w:rsidRPr="00B644E4" w:rsidRDefault="00506568" w:rsidP="00506568">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481C8A59" w14:textId="77777777" w:rsidR="00506568" w:rsidRPr="00B644E4" w:rsidRDefault="00506568" w:rsidP="00506568">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09F45519" w14:textId="77777777" w:rsidR="00506568" w:rsidRDefault="00506568" w:rsidP="00506568">
            <w:pPr>
              <w:pStyle w:val="ListParagraph"/>
              <w:numPr>
                <w:ilvl w:val="0"/>
                <w:numId w:val="1"/>
              </w:numPr>
            </w:pPr>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Pr="00B644E4">
              <w:rPr>
                <w:rFonts w:cstheme="minorHAnsi"/>
                <w:color w:val="000000" w:themeColor="text1"/>
                <w:sz w:val="22"/>
                <w:szCs w:val="22"/>
              </w:rPr>
              <w:t>the</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6697" w:type="dxa"/>
            <w:gridSpan w:val="3"/>
          </w:tcPr>
          <w:p w14:paraId="7D714E9C" w14:textId="77777777" w:rsidR="00506568" w:rsidRDefault="00506568" w:rsidP="00506568">
            <w:r w:rsidRPr="00B644E4">
              <w:rPr>
                <w:b/>
                <w:bCs/>
                <w:u w:val="single"/>
              </w:rPr>
              <w:t>Evaluating and Developing</w:t>
            </w:r>
            <w:r>
              <w:t>:</w:t>
            </w:r>
          </w:p>
          <w:p w14:paraId="7EE1AF27" w14:textId="77777777" w:rsidR="00506568" w:rsidRPr="00CF6C9F" w:rsidRDefault="00506568" w:rsidP="00506568">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33096E5E" w14:textId="77777777" w:rsidR="00506568" w:rsidRPr="00CF6C9F" w:rsidRDefault="00506568" w:rsidP="00506568">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0BDBE817" w14:textId="77777777" w:rsidR="00506568" w:rsidRDefault="00506568" w:rsidP="00506568">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684C17" w14:paraId="304DD6EE" w14:textId="77777777" w:rsidTr="00350CC9">
        <w:trPr>
          <w:trHeight w:val="383"/>
        </w:trPr>
        <w:tc>
          <w:tcPr>
            <w:tcW w:w="1473" w:type="dxa"/>
            <w:shd w:val="clear" w:color="auto" w:fill="D6E3BC" w:themeFill="accent3" w:themeFillTint="66"/>
          </w:tcPr>
          <w:p w14:paraId="16BE7E76" w14:textId="77777777" w:rsidR="00506568" w:rsidRPr="003B3FC3" w:rsidRDefault="00506568" w:rsidP="00506568">
            <w:pPr>
              <w:jc w:val="center"/>
              <w:rPr>
                <w:b/>
                <w:bCs/>
              </w:rPr>
            </w:pPr>
          </w:p>
        </w:tc>
        <w:tc>
          <w:tcPr>
            <w:tcW w:w="1639" w:type="dxa"/>
            <w:shd w:val="clear" w:color="auto" w:fill="D6E3BC" w:themeFill="accent3" w:themeFillTint="66"/>
          </w:tcPr>
          <w:p w14:paraId="25062739" w14:textId="77777777" w:rsidR="00506568" w:rsidRPr="003B3FC3" w:rsidRDefault="00506568" w:rsidP="00506568">
            <w:pPr>
              <w:jc w:val="center"/>
              <w:rPr>
                <w:b/>
                <w:bCs/>
              </w:rPr>
            </w:pPr>
            <w:r w:rsidRPr="003B3FC3">
              <w:rPr>
                <w:b/>
                <w:bCs/>
              </w:rPr>
              <w:t>Autumn 1</w:t>
            </w:r>
          </w:p>
        </w:tc>
        <w:tc>
          <w:tcPr>
            <w:tcW w:w="2666" w:type="dxa"/>
            <w:shd w:val="clear" w:color="auto" w:fill="D6E3BC" w:themeFill="accent3" w:themeFillTint="66"/>
          </w:tcPr>
          <w:p w14:paraId="781B6B94" w14:textId="77777777" w:rsidR="00506568" w:rsidRPr="003B3FC3" w:rsidRDefault="00506568" w:rsidP="00506568">
            <w:pPr>
              <w:jc w:val="center"/>
              <w:rPr>
                <w:b/>
                <w:bCs/>
              </w:rPr>
            </w:pPr>
            <w:r w:rsidRPr="003B3FC3">
              <w:rPr>
                <w:b/>
                <w:bCs/>
              </w:rPr>
              <w:t>Autumn 2</w:t>
            </w:r>
          </w:p>
        </w:tc>
        <w:tc>
          <w:tcPr>
            <w:tcW w:w="1701" w:type="dxa"/>
            <w:shd w:val="clear" w:color="auto" w:fill="D6E3BC" w:themeFill="accent3" w:themeFillTint="66"/>
          </w:tcPr>
          <w:p w14:paraId="4EFAFD9B" w14:textId="77777777" w:rsidR="00506568" w:rsidRPr="003B3FC3" w:rsidRDefault="00506568" w:rsidP="00506568">
            <w:pPr>
              <w:jc w:val="center"/>
              <w:rPr>
                <w:b/>
                <w:bCs/>
              </w:rPr>
            </w:pPr>
            <w:r w:rsidRPr="003B3FC3">
              <w:rPr>
                <w:b/>
                <w:bCs/>
              </w:rPr>
              <w:t>Spring 1</w:t>
            </w:r>
          </w:p>
        </w:tc>
        <w:tc>
          <w:tcPr>
            <w:tcW w:w="1985" w:type="dxa"/>
            <w:shd w:val="clear" w:color="auto" w:fill="D6E3BC" w:themeFill="accent3" w:themeFillTint="66"/>
          </w:tcPr>
          <w:p w14:paraId="0DE0126E" w14:textId="77777777" w:rsidR="00506568" w:rsidRPr="003B3FC3" w:rsidRDefault="00506568" w:rsidP="00506568">
            <w:pPr>
              <w:jc w:val="center"/>
              <w:rPr>
                <w:b/>
                <w:bCs/>
              </w:rPr>
            </w:pPr>
            <w:r w:rsidRPr="003B3FC3">
              <w:rPr>
                <w:b/>
                <w:bCs/>
              </w:rPr>
              <w:t>Spring 2</w:t>
            </w:r>
          </w:p>
        </w:tc>
        <w:tc>
          <w:tcPr>
            <w:tcW w:w="2268" w:type="dxa"/>
            <w:shd w:val="clear" w:color="auto" w:fill="D6E3BC" w:themeFill="accent3" w:themeFillTint="66"/>
          </w:tcPr>
          <w:p w14:paraId="682FC7BF" w14:textId="77777777" w:rsidR="00506568" w:rsidRPr="003B3FC3" w:rsidRDefault="00506568" w:rsidP="00506568">
            <w:pPr>
              <w:jc w:val="center"/>
              <w:rPr>
                <w:b/>
                <w:bCs/>
              </w:rPr>
            </w:pPr>
            <w:r w:rsidRPr="003B3FC3">
              <w:rPr>
                <w:b/>
                <w:bCs/>
              </w:rPr>
              <w:t>Summer 1</w:t>
            </w:r>
          </w:p>
        </w:tc>
        <w:tc>
          <w:tcPr>
            <w:tcW w:w="2444" w:type="dxa"/>
            <w:shd w:val="clear" w:color="auto" w:fill="4BACC6" w:themeFill="accent5"/>
          </w:tcPr>
          <w:p w14:paraId="0C0ED6A9" w14:textId="77777777" w:rsidR="00506568" w:rsidRPr="003B3FC3" w:rsidRDefault="00506568" w:rsidP="00506568">
            <w:pPr>
              <w:jc w:val="center"/>
              <w:rPr>
                <w:b/>
                <w:bCs/>
              </w:rPr>
            </w:pPr>
            <w:r w:rsidRPr="003B3FC3">
              <w:rPr>
                <w:b/>
                <w:bCs/>
              </w:rPr>
              <w:t>Summer 2</w:t>
            </w:r>
          </w:p>
        </w:tc>
      </w:tr>
      <w:tr w:rsidR="00684C17" w14:paraId="216DEBAD" w14:textId="77777777" w:rsidTr="00350CC9">
        <w:trPr>
          <w:trHeight w:val="383"/>
        </w:trPr>
        <w:tc>
          <w:tcPr>
            <w:tcW w:w="1473" w:type="dxa"/>
          </w:tcPr>
          <w:p w14:paraId="353B3184" w14:textId="77777777" w:rsidR="00684C17" w:rsidRDefault="00684C17" w:rsidP="00506568">
            <w:r w:rsidRPr="00997794">
              <w:rPr>
                <w:b/>
                <w:bCs/>
              </w:rPr>
              <w:t>Overview</w:t>
            </w:r>
          </w:p>
        </w:tc>
        <w:tc>
          <w:tcPr>
            <w:tcW w:w="1639" w:type="dxa"/>
            <w:shd w:val="clear" w:color="auto" w:fill="DAEEF3" w:themeFill="accent5" w:themeFillTint="33"/>
          </w:tcPr>
          <w:p w14:paraId="3AE7729D" w14:textId="77777777" w:rsidR="00684C17" w:rsidRPr="003A7A38" w:rsidRDefault="00684C17" w:rsidP="00506568">
            <w:r w:rsidRPr="003A7A38">
              <w:rPr>
                <w:b/>
                <w:bCs/>
              </w:rPr>
              <w:t>3D Form: Clay</w:t>
            </w:r>
            <w:r w:rsidRPr="003A7A38">
              <w:t xml:space="preserve"> – Ancient Greeks</w:t>
            </w:r>
          </w:p>
        </w:tc>
        <w:tc>
          <w:tcPr>
            <w:tcW w:w="2666" w:type="dxa"/>
          </w:tcPr>
          <w:p w14:paraId="0158D3F4" w14:textId="565E4B88" w:rsidR="00E13107" w:rsidRPr="00960854" w:rsidRDefault="002E6BB8" w:rsidP="00506568">
            <w:pPr>
              <w:rPr>
                <w:b/>
                <w:bCs/>
              </w:rPr>
            </w:pPr>
            <w:r w:rsidRPr="00960854">
              <w:rPr>
                <w:b/>
                <w:bCs/>
              </w:rPr>
              <w:t>Drawing</w:t>
            </w:r>
            <w:r w:rsidR="00EC67BE" w:rsidRPr="00960854">
              <w:rPr>
                <w:b/>
                <w:bCs/>
              </w:rPr>
              <w:t>-Painting</w:t>
            </w:r>
          </w:p>
          <w:p w14:paraId="5C24CCD2" w14:textId="0F4097AC" w:rsidR="00684C17" w:rsidRDefault="00E13107" w:rsidP="00506568">
            <w:r>
              <w:t>Europe</w:t>
            </w:r>
          </w:p>
        </w:tc>
        <w:tc>
          <w:tcPr>
            <w:tcW w:w="1701" w:type="dxa"/>
            <w:shd w:val="clear" w:color="auto" w:fill="DAEEF3" w:themeFill="accent5" w:themeFillTint="33"/>
          </w:tcPr>
          <w:p w14:paraId="5F140B47" w14:textId="77777777" w:rsidR="00E85B7F" w:rsidRPr="00960854" w:rsidRDefault="00E13107" w:rsidP="00506568">
            <w:pPr>
              <w:rPr>
                <w:b/>
                <w:bCs/>
              </w:rPr>
            </w:pPr>
            <w:r w:rsidRPr="00960854">
              <w:rPr>
                <w:b/>
                <w:bCs/>
              </w:rPr>
              <w:t xml:space="preserve">Textiles </w:t>
            </w:r>
          </w:p>
          <w:p w14:paraId="0AD281B0" w14:textId="0C37D282" w:rsidR="00684C17" w:rsidRDefault="00E13107" w:rsidP="00506568">
            <w:r>
              <w:t>The Mayans</w:t>
            </w:r>
          </w:p>
        </w:tc>
        <w:tc>
          <w:tcPr>
            <w:tcW w:w="1985" w:type="dxa"/>
          </w:tcPr>
          <w:p w14:paraId="5AC22F7D" w14:textId="5E6050E2" w:rsidR="002E6BB8" w:rsidRPr="00960854" w:rsidRDefault="002E6BB8" w:rsidP="00506568">
            <w:pPr>
              <w:rPr>
                <w:b/>
                <w:bCs/>
              </w:rPr>
            </w:pPr>
            <w:r w:rsidRPr="00960854">
              <w:rPr>
                <w:b/>
                <w:bCs/>
              </w:rPr>
              <w:t xml:space="preserve">Printing </w:t>
            </w:r>
          </w:p>
          <w:p w14:paraId="6DC4573F" w14:textId="51879DEB" w:rsidR="00684C17" w:rsidRPr="00EC67BE" w:rsidRDefault="00E13107" w:rsidP="00506568">
            <w:r w:rsidRPr="00EC67BE">
              <w:t xml:space="preserve">Japan </w:t>
            </w:r>
          </w:p>
        </w:tc>
        <w:tc>
          <w:tcPr>
            <w:tcW w:w="2268" w:type="dxa"/>
          </w:tcPr>
          <w:p w14:paraId="2053EF2B" w14:textId="77777777" w:rsidR="00684C17" w:rsidRDefault="00684C17" w:rsidP="00506568">
            <w:r w:rsidRPr="004C7974">
              <w:rPr>
                <w:b/>
                <w:bCs/>
              </w:rPr>
              <w:t>Painting</w:t>
            </w:r>
            <w:r>
              <w:rPr>
                <w:b/>
                <w:bCs/>
              </w:rPr>
              <w:t xml:space="preserve"> </w:t>
            </w:r>
            <w:r>
              <w:t>– The History of Medicine</w:t>
            </w:r>
          </w:p>
        </w:tc>
        <w:tc>
          <w:tcPr>
            <w:tcW w:w="2444" w:type="dxa"/>
            <w:shd w:val="clear" w:color="auto" w:fill="DAEEF3" w:themeFill="accent5" w:themeFillTint="33"/>
          </w:tcPr>
          <w:p w14:paraId="3A23FC48" w14:textId="403592F0" w:rsidR="00E85B7F" w:rsidRDefault="00E85B7F" w:rsidP="00506568">
            <w:pPr>
              <w:rPr>
                <w:b/>
              </w:rPr>
            </w:pPr>
            <w:r w:rsidRPr="008522F1">
              <w:rPr>
                <w:b/>
              </w:rPr>
              <w:t>3 Day DT Project</w:t>
            </w:r>
          </w:p>
          <w:p w14:paraId="4F0B1205" w14:textId="11921B8B" w:rsidR="00684C17" w:rsidRPr="008522F1" w:rsidRDefault="00EC67BE" w:rsidP="00506568">
            <w:pPr>
              <w:rPr>
                <w:b/>
              </w:rPr>
            </w:pPr>
            <w:r>
              <w:rPr>
                <w:b/>
              </w:rPr>
              <w:t>Anatomical Models /</w:t>
            </w:r>
            <w:r w:rsidR="00684C17" w:rsidRPr="008522F1">
              <w:rPr>
                <w:b/>
              </w:rPr>
              <w:t xml:space="preserve">Showtime </w:t>
            </w:r>
          </w:p>
          <w:p w14:paraId="76BF3C01" w14:textId="77777777" w:rsidR="00684C17" w:rsidRPr="008522F1" w:rsidRDefault="00684C17" w:rsidP="00684C17">
            <w:r w:rsidRPr="008522F1">
              <w:t xml:space="preserve">Costume and set Design for Yr6 Performance </w:t>
            </w:r>
          </w:p>
        </w:tc>
      </w:tr>
      <w:tr w:rsidR="00684C17" w14:paraId="674E0169" w14:textId="77777777" w:rsidTr="00350CC9">
        <w:trPr>
          <w:trHeight w:val="383"/>
        </w:trPr>
        <w:tc>
          <w:tcPr>
            <w:tcW w:w="1473" w:type="dxa"/>
          </w:tcPr>
          <w:p w14:paraId="10F70253" w14:textId="77777777" w:rsidR="00126F92" w:rsidRDefault="00126F92" w:rsidP="00506568">
            <w:pPr>
              <w:rPr>
                <w:b/>
                <w:bCs/>
              </w:rPr>
            </w:pPr>
            <w:r w:rsidRPr="00997794">
              <w:rPr>
                <w:b/>
                <w:bCs/>
              </w:rPr>
              <w:t>Key Skills</w:t>
            </w:r>
          </w:p>
          <w:p w14:paraId="6F20DFA6" w14:textId="77777777" w:rsidR="00126F92" w:rsidRDefault="00126F92" w:rsidP="00506568"/>
          <w:p w14:paraId="5B30D7AB" w14:textId="77777777" w:rsidR="00126F92" w:rsidRDefault="00126F92" w:rsidP="00506568">
            <w:r>
              <w:t>(Revisit skills from previous learning and build upon them).</w:t>
            </w:r>
          </w:p>
          <w:p w14:paraId="7BCE9867" w14:textId="77777777" w:rsidR="00126F92" w:rsidRDefault="00126F92" w:rsidP="00506568"/>
          <w:p w14:paraId="3FB9AD17" w14:textId="77777777" w:rsidR="00126F92" w:rsidRDefault="00126F92" w:rsidP="00506568"/>
        </w:tc>
        <w:tc>
          <w:tcPr>
            <w:tcW w:w="1639" w:type="dxa"/>
          </w:tcPr>
          <w:p w14:paraId="513226FE" w14:textId="77777777" w:rsidR="00126F92" w:rsidRPr="00961419" w:rsidRDefault="00126F92" w:rsidP="00961419">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Plan</w:t>
            </w:r>
            <w:r w:rsidRPr="00961419">
              <w:rPr>
                <w:rFonts w:eastAsia="Verdana" w:cstheme="minorHAnsi"/>
                <w:sz w:val="20"/>
                <w:szCs w:val="20"/>
                <w:lang w:eastAsia="en-GB" w:bidi="en-GB"/>
              </w:rPr>
              <w:t xml:space="preserve"> a sculpture through drawing and other preparatory work.</w:t>
            </w:r>
          </w:p>
          <w:p w14:paraId="0C0EBDBC" w14:textId="77777777" w:rsidR="00126F92" w:rsidRPr="00961419" w:rsidRDefault="00126F92" w:rsidP="00961419">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Develop</w:t>
            </w:r>
            <w:r w:rsidRPr="00961419">
              <w:rPr>
                <w:rFonts w:eastAsia="Verdana" w:cstheme="minorHAnsi"/>
                <w:sz w:val="20"/>
                <w:szCs w:val="20"/>
                <w:lang w:eastAsia="en-GB" w:bidi="en-GB"/>
              </w:rPr>
              <w:t xml:space="preserve"> skills in using clay including using slabs, coils, pinch, joining and slips</w:t>
            </w:r>
          </w:p>
          <w:p w14:paraId="2C919882" w14:textId="0C72FDFC" w:rsidR="00126F92" w:rsidRPr="00126F92" w:rsidRDefault="00126F92" w:rsidP="00961419">
            <w:pPr>
              <w:pStyle w:val="ListParagraph"/>
              <w:ind w:left="-55"/>
              <w:rPr>
                <w:color w:val="FF0000"/>
                <w:sz w:val="20"/>
                <w:szCs w:val="20"/>
              </w:rPr>
            </w:pPr>
            <w:r w:rsidRPr="00961419">
              <w:rPr>
                <w:rFonts w:eastAsia="Verdana" w:cstheme="minorHAnsi"/>
                <w:b/>
                <w:sz w:val="20"/>
                <w:szCs w:val="20"/>
                <w:lang w:eastAsia="en-GB" w:bidi="en-GB"/>
              </w:rPr>
              <w:t xml:space="preserve">Create </w:t>
            </w:r>
            <w:r w:rsidRPr="00961419">
              <w:rPr>
                <w:rFonts w:eastAsia="Verdana" w:cstheme="minorHAnsi"/>
                <w:sz w:val="20"/>
                <w:szCs w:val="20"/>
                <w:lang w:eastAsia="en-GB" w:bidi="en-GB"/>
              </w:rPr>
              <w:t>sculpture and</w:t>
            </w:r>
            <w:r w:rsidR="00E85B7F">
              <w:rPr>
                <w:rFonts w:eastAsia="Verdana" w:cstheme="minorHAnsi"/>
                <w:sz w:val="20"/>
                <w:szCs w:val="20"/>
                <w:lang w:eastAsia="en-GB" w:bidi="en-GB"/>
              </w:rPr>
              <w:t xml:space="preserve"> </w:t>
            </w:r>
            <w:r w:rsidRPr="00961419">
              <w:rPr>
                <w:rFonts w:eastAsia="Verdana" w:cstheme="minorHAnsi"/>
                <w:sz w:val="20"/>
                <w:szCs w:val="20"/>
                <w:lang w:eastAsia="en-GB" w:bidi="en-GB"/>
              </w:rPr>
              <w:t>constructions with greater independence</w:t>
            </w:r>
          </w:p>
        </w:tc>
        <w:tc>
          <w:tcPr>
            <w:tcW w:w="2666" w:type="dxa"/>
          </w:tcPr>
          <w:p w14:paraId="0CDD4DD7" w14:textId="1F9F44BE" w:rsidR="00E13107" w:rsidRPr="00350CC9" w:rsidRDefault="00EC67BE" w:rsidP="00350CC9">
            <w:pPr>
              <w:pStyle w:val="NormalWeb"/>
              <w:shd w:val="clear" w:color="auto" w:fill="FFFFFF"/>
              <w:ind w:left="33"/>
              <w:rPr>
                <w:rFonts w:asciiTheme="minorHAnsi" w:hAnsiTheme="minorHAnsi" w:cs="Calibri"/>
                <w:sz w:val="20"/>
                <w:szCs w:val="20"/>
              </w:rPr>
            </w:pPr>
            <w:r w:rsidRPr="003A7A38">
              <w:rPr>
                <w:rFonts w:asciiTheme="minorHAnsi" w:hAnsiTheme="minorHAnsi" w:cs="Calibri"/>
                <w:b/>
                <w:sz w:val="20"/>
                <w:szCs w:val="20"/>
              </w:rPr>
              <w:t>Develop</w:t>
            </w:r>
            <w:r w:rsidRPr="003A7A38">
              <w:rPr>
                <w:rFonts w:asciiTheme="minorHAnsi" w:hAnsiTheme="minorHAnsi" w:cs="Calibri"/>
                <w:sz w:val="20"/>
                <w:szCs w:val="20"/>
              </w:rPr>
              <w:t xml:space="preserve"> a painting from a drawing. </w:t>
            </w:r>
            <w:r w:rsidRPr="003A7A38">
              <w:rPr>
                <w:rFonts w:asciiTheme="minorHAnsi" w:hAnsiTheme="minorHAnsi"/>
              </w:rPr>
              <w:t xml:space="preserve">                        </w:t>
            </w:r>
            <w:r>
              <w:rPr>
                <w:rFonts w:asciiTheme="minorHAnsi" w:hAnsiTheme="minorHAnsi"/>
              </w:rPr>
              <w:t xml:space="preserve">               </w:t>
            </w:r>
            <w:r w:rsidRPr="003A7A38">
              <w:rPr>
                <w:rFonts w:asciiTheme="minorHAnsi" w:hAnsiTheme="minorHAnsi" w:cstheme="minorHAnsi"/>
                <w:b/>
                <w:sz w:val="20"/>
                <w:szCs w:val="20"/>
              </w:rPr>
              <w:t>Learn and apply</w:t>
            </w:r>
            <w:r w:rsidRPr="003A7A38">
              <w:rPr>
                <w:rFonts w:asciiTheme="minorHAnsi" w:hAnsiTheme="minorHAnsi" w:cstheme="minorHAnsi"/>
                <w:sz w:val="20"/>
                <w:szCs w:val="20"/>
              </w:rPr>
              <w:t xml:space="preserve"> new drawing techniques such as negative drawing, </w:t>
            </w:r>
            <w:proofErr w:type="gramStart"/>
            <w:r w:rsidRPr="003A7A38">
              <w:rPr>
                <w:rFonts w:asciiTheme="minorHAnsi" w:hAnsiTheme="minorHAnsi" w:cstheme="minorHAnsi"/>
                <w:sz w:val="20"/>
                <w:szCs w:val="20"/>
              </w:rPr>
              <w:t>chiaroscuro,  expression</w:t>
            </w:r>
            <w:proofErr w:type="gramEnd"/>
            <w:r w:rsidRPr="003A7A38">
              <w:rPr>
                <w:rFonts w:asciiTheme="minorHAnsi" w:hAnsiTheme="minorHAnsi" w:cstheme="minorHAnsi"/>
                <w:sz w:val="20"/>
                <w:szCs w:val="20"/>
              </w:rPr>
              <w:t xml:space="preserve">, sketching </w:t>
            </w:r>
            <w:r w:rsidRPr="003A7A38">
              <w:rPr>
                <w:rFonts w:asciiTheme="minorHAnsi" w:hAnsiTheme="minorHAnsi" w:cstheme="minorHAnsi"/>
              </w:rPr>
              <w:t xml:space="preserve">                        </w:t>
            </w:r>
            <w:r w:rsidRPr="003A7A38">
              <w:rPr>
                <w:rFonts w:asciiTheme="minorHAnsi" w:hAnsiTheme="minorHAnsi" w:cs="Calibri"/>
                <w:b/>
                <w:sz w:val="20"/>
                <w:szCs w:val="20"/>
              </w:rPr>
              <w:t>Make preliminary</w:t>
            </w:r>
            <w:r w:rsidRPr="003A7A38">
              <w:rPr>
                <w:rFonts w:asciiTheme="minorHAnsi" w:hAnsiTheme="minorHAnsi" w:cs="Calibri"/>
                <w:sz w:val="20"/>
                <w:szCs w:val="20"/>
              </w:rPr>
              <w:t xml:space="preserve"> studies, trying out different media and materials and mixing appropriate colours.            </w:t>
            </w:r>
            <w:r>
              <w:rPr>
                <w:rFonts w:asciiTheme="minorHAnsi" w:hAnsiTheme="minorHAnsi" w:cs="Calibri"/>
                <w:sz w:val="20"/>
                <w:szCs w:val="20"/>
              </w:rPr>
              <w:t xml:space="preserve">                            </w:t>
            </w:r>
            <w:r w:rsidRPr="003A7A38">
              <w:rPr>
                <w:rFonts w:asciiTheme="minorHAnsi" w:hAnsiTheme="minorHAnsi" w:cs="Calibri"/>
                <w:b/>
                <w:sz w:val="20"/>
                <w:szCs w:val="20"/>
              </w:rPr>
              <w:t>Develop</w:t>
            </w:r>
            <w:r w:rsidRPr="003A7A38">
              <w:rPr>
                <w:rFonts w:asciiTheme="minorHAnsi" w:hAnsiTheme="minorHAnsi" w:cs="Calibri"/>
                <w:sz w:val="20"/>
                <w:szCs w:val="20"/>
              </w:rPr>
              <w:t xml:space="preserve"> an awareness of composition, scale and proportion e.g. foreground, middle ground &amp; background. </w:t>
            </w:r>
            <w:r w:rsidRPr="003A7A38">
              <w:rPr>
                <w:rFonts w:asciiTheme="minorHAnsi" w:hAnsiTheme="minorHAnsi"/>
              </w:rPr>
              <w:t xml:space="preserve">                  </w:t>
            </w:r>
            <w:r w:rsidRPr="003A7A38">
              <w:rPr>
                <w:rFonts w:asciiTheme="minorHAnsi" w:hAnsiTheme="minorHAnsi" w:cs="Calibri"/>
                <w:b/>
                <w:sz w:val="20"/>
                <w:szCs w:val="20"/>
              </w:rPr>
              <w:t>Identify,</w:t>
            </w:r>
            <w:r w:rsidRPr="003A7A38">
              <w:rPr>
                <w:rFonts w:asciiTheme="minorHAnsi" w:hAnsiTheme="minorHAnsi" w:cs="Calibri"/>
                <w:sz w:val="20"/>
                <w:szCs w:val="20"/>
              </w:rPr>
              <w:t xml:space="preserve"> primary, secondary, complementary and contrasting colours. </w:t>
            </w:r>
            <w:r w:rsidRPr="003A7A38">
              <w:rPr>
                <w:rFonts w:asciiTheme="minorHAnsi" w:hAnsiTheme="minorHAnsi"/>
              </w:rPr>
              <w:t xml:space="preserve">                    </w:t>
            </w:r>
            <w:r>
              <w:rPr>
                <w:rFonts w:asciiTheme="minorHAnsi" w:hAnsiTheme="minorHAnsi"/>
              </w:rPr>
              <w:t xml:space="preserve">                      </w:t>
            </w:r>
            <w:r w:rsidRPr="003A7A38">
              <w:rPr>
                <w:rFonts w:asciiTheme="minorHAnsi" w:hAnsiTheme="minorHAnsi" w:cs="Calibri"/>
                <w:b/>
                <w:sz w:val="20"/>
                <w:szCs w:val="20"/>
              </w:rPr>
              <w:t>Mix and match</w:t>
            </w:r>
            <w:r w:rsidRPr="003A7A38">
              <w:rPr>
                <w:rFonts w:asciiTheme="minorHAnsi" w:hAnsiTheme="minorHAnsi" w:cs="Calibri"/>
                <w:sz w:val="20"/>
                <w:szCs w:val="20"/>
              </w:rPr>
              <w:t xml:space="preserve"> colours to create atmosphere and light effects. </w:t>
            </w:r>
            <w:r w:rsidRPr="003A7A38">
              <w:rPr>
                <w:rFonts w:asciiTheme="minorHAnsi" w:hAnsiTheme="minorHAnsi"/>
              </w:rPr>
              <w:t xml:space="preserve">                           </w:t>
            </w:r>
            <w:r w:rsidRPr="003A7A38">
              <w:rPr>
                <w:rFonts w:asciiTheme="minorHAnsi" w:hAnsiTheme="minorHAnsi" w:cs="Calibri"/>
                <w:b/>
                <w:sz w:val="20"/>
                <w:szCs w:val="20"/>
              </w:rPr>
              <w:t>Work</w:t>
            </w:r>
            <w:r w:rsidRPr="003A7A38">
              <w:rPr>
                <w:rFonts w:asciiTheme="minorHAnsi" w:hAnsiTheme="minorHAnsi" w:cs="Calibri"/>
                <w:sz w:val="20"/>
                <w:szCs w:val="20"/>
              </w:rPr>
              <w:t xml:space="preserve"> with complementary colours. </w:t>
            </w:r>
          </w:p>
        </w:tc>
        <w:tc>
          <w:tcPr>
            <w:tcW w:w="1701" w:type="dxa"/>
          </w:tcPr>
          <w:p w14:paraId="2E3E8B02" w14:textId="77777777" w:rsidR="00E13107" w:rsidRPr="00961419" w:rsidRDefault="00E13107" w:rsidP="00E13107">
            <w:pPr>
              <w:pStyle w:val="TableParagraph"/>
              <w:tabs>
                <w:tab w:val="left" w:pos="0"/>
              </w:tabs>
              <w:ind w:left="7" w:right="57" w:hanging="7"/>
              <w:rPr>
                <w:rFonts w:asciiTheme="minorHAnsi" w:hAnsiTheme="minorHAnsi" w:cstheme="minorHAnsi"/>
                <w:sz w:val="20"/>
                <w:szCs w:val="20"/>
              </w:rPr>
            </w:pPr>
            <w:r w:rsidRPr="00961419">
              <w:rPr>
                <w:rFonts w:asciiTheme="minorHAnsi" w:hAnsiTheme="minorHAnsi" w:cstheme="minorHAnsi"/>
                <w:b/>
                <w:sz w:val="20"/>
                <w:szCs w:val="20"/>
              </w:rPr>
              <w:t>Be aware</w:t>
            </w:r>
            <w:r w:rsidRPr="00961419">
              <w:rPr>
                <w:rFonts w:asciiTheme="minorHAnsi" w:hAnsiTheme="minorHAnsi" w:cstheme="minorHAnsi"/>
                <w:sz w:val="20"/>
                <w:szCs w:val="20"/>
              </w:rPr>
              <w:t xml:space="preserve"> of the potential of the uses of material</w:t>
            </w:r>
          </w:p>
          <w:p w14:paraId="30678F9D" w14:textId="1FB8E781" w:rsidR="00E13107" w:rsidRDefault="00E13107" w:rsidP="00E13107">
            <w:pPr>
              <w:pStyle w:val="TableParagraph"/>
              <w:tabs>
                <w:tab w:val="left" w:pos="0"/>
              </w:tabs>
              <w:ind w:left="7" w:right="601" w:hanging="7"/>
              <w:jc w:val="both"/>
              <w:rPr>
                <w:rFonts w:asciiTheme="minorHAnsi" w:hAnsiTheme="minorHAnsi" w:cstheme="minorHAnsi"/>
                <w:b/>
                <w:sz w:val="20"/>
                <w:szCs w:val="20"/>
              </w:rPr>
            </w:pPr>
            <w:r>
              <w:rPr>
                <w:rFonts w:asciiTheme="minorHAnsi" w:hAnsiTheme="minorHAnsi" w:cstheme="minorHAnsi"/>
                <w:b/>
                <w:sz w:val="20"/>
                <w:szCs w:val="20"/>
              </w:rPr>
              <w:t>Use</w:t>
            </w:r>
            <w:r w:rsidR="00E85B7F">
              <w:rPr>
                <w:rFonts w:asciiTheme="minorHAnsi" w:hAnsiTheme="minorHAnsi" w:cstheme="minorHAnsi"/>
                <w:b/>
                <w:sz w:val="20"/>
                <w:szCs w:val="20"/>
              </w:rPr>
              <w:t xml:space="preserve"> </w:t>
            </w:r>
            <w:r>
              <w:rPr>
                <w:rFonts w:asciiTheme="minorHAnsi" w:hAnsiTheme="minorHAnsi" w:cstheme="minorHAnsi"/>
                <w:b/>
                <w:sz w:val="20"/>
                <w:szCs w:val="20"/>
              </w:rPr>
              <w:t xml:space="preserve">different </w:t>
            </w:r>
            <w:r w:rsidRPr="00961419">
              <w:rPr>
                <w:rFonts w:asciiTheme="minorHAnsi" w:hAnsiTheme="minorHAnsi" w:cstheme="minorHAnsi"/>
                <w:sz w:val="20"/>
                <w:szCs w:val="20"/>
              </w:rPr>
              <w:t>techniques</w:t>
            </w:r>
            <w:r>
              <w:rPr>
                <w:rFonts w:asciiTheme="minorHAnsi" w:hAnsiTheme="minorHAnsi" w:cstheme="minorHAnsi"/>
                <w:sz w:val="20"/>
                <w:szCs w:val="20"/>
              </w:rPr>
              <w:t>, colours</w:t>
            </w:r>
            <w:r w:rsidR="00E85B7F">
              <w:rPr>
                <w:rFonts w:asciiTheme="minorHAnsi" w:hAnsiTheme="minorHAnsi" w:cstheme="minorHAnsi"/>
                <w:sz w:val="20"/>
                <w:szCs w:val="20"/>
              </w:rPr>
              <w:t xml:space="preserve">, </w:t>
            </w:r>
            <w:r>
              <w:rPr>
                <w:rFonts w:asciiTheme="minorHAnsi" w:hAnsiTheme="minorHAnsi" w:cstheme="minorHAnsi"/>
                <w:sz w:val="20"/>
                <w:szCs w:val="20"/>
              </w:rPr>
              <w:t>textures.</w:t>
            </w:r>
          </w:p>
          <w:p w14:paraId="0FFD433E" w14:textId="77777777" w:rsidR="00E13107" w:rsidRDefault="00E13107" w:rsidP="00E13107">
            <w:pPr>
              <w:rPr>
                <w:rFonts w:cstheme="minorHAnsi"/>
                <w:sz w:val="20"/>
                <w:szCs w:val="20"/>
              </w:rPr>
            </w:pPr>
            <w:r w:rsidRPr="00961419">
              <w:rPr>
                <w:rFonts w:cstheme="minorHAnsi"/>
                <w:b/>
                <w:sz w:val="20"/>
                <w:szCs w:val="20"/>
              </w:rPr>
              <w:t>Express and analyse</w:t>
            </w:r>
            <w:r w:rsidRPr="00961419">
              <w:rPr>
                <w:rFonts w:cstheme="minorHAnsi"/>
                <w:sz w:val="20"/>
                <w:szCs w:val="20"/>
              </w:rPr>
              <w:t xml:space="preserve"> - adapt, extend and justify your work.</w:t>
            </w:r>
          </w:p>
          <w:p w14:paraId="508B1E98" w14:textId="77777777" w:rsidR="00126F92" w:rsidRPr="00946CE2" w:rsidRDefault="00126F92" w:rsidP="00E13107">
            <w:pPr>
              <w:pStyle w:val="NormalWeb"/>
              <w:shd w:val="clear" w:color="auto" w:fill="FFFFFF"/>
              <w:tabs>
                <w:tab w:val="left" w:pos="85"/>
              </w:tabs>
              <w:spacing w:before="0" w:beforeAutospacing="0" w:after="0" w:afterAutospacing="0"/>
              <w:ind w:left="-57"/>
              <w:rPr>
                <w:sz w:val="20"/>
                <w:szCs w:val="20"/>
              </w:rPr>
            </w:pPr>
          </w:p>
        </w:tc>
        <w:tc>
          <w:tcPr>
            <w:tcW w:w="1985" w:type="dxa"/>
          </w:tcPr>
          <w:p w14:paraId="3620D7C0" w14:textId="77777777" w:rsidR="00EC67BE" w:rsidRPr="00961419" w:rsidRDefault="00EC67BE" w:rsidP="00EC67BE">
            <w:pPr>
              <w:pStyle w:val="TableParagraph"/>
              <w:tabs>
                <w:tab w:val="left" w:pos="0"/>
              </w:tabs>
              <w:ind w:left="0" w:right="157" w:firstLine="0"/>
              <w:rPr>
                <w:rFonts w:asciiTheme="minorHAnsi" w:hAnsiTheme="minorHAnsi" w:cstheme="minorHAnsi"/>
                <w:sz w:val="20"/>
                <w:szCs w:val="20"/>
              </w:rPr>
            </w:pPr>
            <w:r w:rsidRPr="00961419">
              <w:rPr>
                <w:rFonts w:asciiTheme="minorHAnsi" w:hAnsiTheme="minorHAnsi" w:cstheme="minorHAnsi"/>
                <w:b/>
                <w:sz w:val="20"/>
                <w:szCs w:val="20"/>
              </w:rPr>
              <w:t xml:space="preserve">Describe </w:t>
            </w:r>
            <w:r w:rsidRPr="00961419">
              <w:rPr>
                <w:rFonts w:asciiTheme="minorHAnsi" w:hAnsiTheme="minorHAnsi" w:cstheme="minorHAnsi"/>
                <w:sz w:val="20"/>
                <w:szCs w:val="20"/>
              </w:rPr>
              <w:t>varied techniques.</w:t>
            </w:r>
          </w:p>
          <w:p w14:paraId="25019F51"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Layer</w:t>
            </w:r>
            <w:r w:rsidRPr="00961419">
              <w:rPr>
                <w:rFonts w:asciiTheme="minorHAnsi" w:hAnsiTheme="minorHAnsi" w:cstheme="minorHAnsi"/>
                <w:sz w:val="20"/>
                <w:szCs w:val="20"/>
              </w:rPr>
              <w:t xml:space="preserve"> prints.</w:t>
            </w:r>
          </w:p>
          <w:p w14:paraId="4A49B39A"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 xml:space="preserve">Print </w:t>
            </w:r>
            <w:r w:rsidRPr="00961419">
              <w:rPr>
                <w:rFonts w:asciiTheme="minorHAnsi" w:hAnsiTheme="minorHAnsi" w:cstheme="minorHAnsi"/>
                <w:sz w:val="20"/>
                <w:szCs w:val="20"/>
              </w:rPr>
              <w:t>on paper and fabric.</w:t>
            </w:r>
          </w:p>
          <w:p w14:paraId="087BF83C" w14:textId="77777777" w:rsidR="00EC67BE" w:rsidRPr="00961419" w:rsidRDefault="00EC67BE" w:rsidP="00EC67BE">
            <w:pPr>
              <w:pStyle w:val="NormalWeb"/>
              <w:shd w:val="clear" w:color="auto" w:fill="FFFFFF"/>
              <w:tabs>
                <w:tab w:val="left" w:pos="85"/>
              </w:tabs>
              <w:spacing w:before="0" w:beforeAutospacing="0" w:after="0" w:afterAutospacing="0"/>
              <w:ind w:left="-57"/>
              <w:rPr>
                <w:rFonts w:asciiTheme="minorHAnsi" w:hAnsiTheme="minorHAnsi"/>
                <w:sz w:val="20"/>
                <w:szCs w:val="20"/>
              </w:rPr>
            </w:pPr>
            <w:r w:rsidRPr="00961419">
              <w:rPr>
                <w:rFonts w:asciiTheme="minorHAnsi" w:hAnsiTheme="minorHAnsi" w:cs="Calibri"/>
                <w:b/>
                <w:sz w:val="20"/>
                <w:szCs w:val="20"/>
              </w:rPr>
              <w:t>Print</w:t>
            </w:r>
            <w:r w:rsidRPr="00961419">
              <w:rPr>
                <w:rFonts w:asciiTheme="minorHAnsi" w:hAnsiTheme="minorHAnsi" w:cs="Calibri"/>
                <w:sz w:val="20"/>
                <w:szCs w:val="20"/>
              </w:rPr>
              <w:t xml:space="preserve"> with three colour overlays. </w:t>
            </w:r>
          </w:p>
          <w:p w14:paraId="16EECEBF"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Alter and modify</w:t>
            </w:r>
            <w:r w:rsidRPr="00961419">
              <w:rPr>
                <w:rFonts w:asciiTheme="minorHAnsi" w:hAnsiTheme="minorHAnsi" w:cstheme="minorHAnsi"/>
                <w:sz w:val="20"/>
                <w:szCs w:val="20"/>
              </w:rPr>
              <w:t xml:space="preserve"> work.</w:t>
            </w:r>
          </w:p>
          <w:p w14:paraId="627E2AA9" w14:textId="77777777" w:rsidR="00EC67BE" w:rsidRPr="00961419" w:rsidRDefault="00EC67BE" w:rsidP="00EC67BE">
            <w:pPr>
              <w:pStyle w:val="NormalWeb"/>
              <w:shd w:val="clear" w:color="auto" w:fill="FFFFFF"/>
              <w:tabs>
                <w:tab w:val="left" w:pos="85"/>
              </w:tabs>
              <w:spacing w:before="0" w:beforeAutospacing="0" w:after="0" w:afterAutospacing="0"/>
              <w:ind w:left="-57"/>
              <w:rPr>
                <w:rFonts w:asciiTheme="minorHAnsi" w:hAnsiTheme="minorHAnsi"/>
                <w:sz w:val="20"/>
                <w:szCs w:val="20"/>
              </w:rPr>
            </w:pPr>
            <w:r w:rsidRPr="00961419">
              <w:rPr>
                <w:rFonts w:asciiTheme="minorHAnsi" w:hAnsiTheme="minorHAnsi" w:cs="Calibri"/>
                <w:b/>
                <w:sz w:val="20"/>
                <w:szCs w:val="20"/>
              </w:rPr>
              <w:t>Work into prints</w:t>
            </w:r>
            <w:r w:rsidRPr="00961419">
              <w:rPr>
                <w:rFonts w:asciiTheme="minorHAnsi" w:hAnsiTheme="minorHAnsi" w:cs="Calibri"/>
                <w:sz w:val="20"/>
                <w:szCs w:val="20"/>
              </w:rPr>
              <w:t xml:space="preserve"> with a range of media, e.g. pens, colour pens and paints.</w:t>
            </w:r>
          </w:p>
          <w:p w14:paraId="4BDF06DC" w14:textId="77777777" w:rsidR="00EC67BE" w:rsidRPr="003A7A38" w:rsidRDefault="00EC67BE" w:rsidP="008522F1">
            <w:pPr>
              <w:pStyle w:val="NormalWeb"/>
              <w:shd w:val="clear" w:color="auto" w:fill="FFFFFF"/>
              <w:ind w:left="33"/>
              <w:rPr>
                <w:rFonts w:asciiTheme="minorHAnsi" w:hAnsiTheme="minorHAnsi"/>
              </w:rPr>
            </w:pPr>
          </w:p>
          <w:p w14:paraId="13F02DC3" w14:textId="77777777" w:rsidR="00126F92" w:rsidRPr="003A7A38" w:rsidRDefault="00126F92" w:rsidP="00506568">
            <w:pPr>
              <w:pStyle w:val="NormalWeb"/>
              <w:shd w:val="clear" w:color="auto" w:fill="FFFFFF"/>
              <w:spacing w:before="0" w:beforeAutospacing="0" w:after="0" w:afterAutospacing="0"/>
            </w:pPr>
          </w:p>
        </w:tc>
        <w:tc>
          <w:tcPr>
            <w:tcW w:w="2268" w:type="dxa"/>
          </w:tcPr>
          <w:p w14:paraId="1B0133F0" w14:textId="20911888" w:rsidR="008522F1" w:rsidRDefault="008522F1" w:rsidP="008522F1">
            <w:pPr>
              <w:pStyle w:val="NormalWeb"/>
              <w:shd w:val="clear" w:color="auto" w:fill="FFFFFF"/>
              <w:rPr>
                <w:rFonts w:asciiTheme="minorHAnsi" w:hAnsiTheme="minorHAnsi"/>
                <w:color w:val="000000" w:themeColor="text1"/>
                <w:sz w:val="20"/>
                <w:szCs w:val="20"/>
              </w:rPr>
            </w:pPr>
            <w:r w:rsidRPr="008522F1">
              <w:rPr>
                <w:rFonts w:asciiTheme="minorHAnsi" w:hAnsiTheme="minorHAnsi"/>
                <w:b/>
                <w:color w:val="000000" w:themeColor="text1"/>
                <w:sz w:val="20"/>
                <w:szCs w:val="20"/>
              </w:rPr>
              <w:t>Create</w:t>
            </w:r>
            <w:r w:rsidRPr="008522F1">
              <w:rPr>
                <w:rFonts w:asciiTheme="minorHAnsi" w:hAnsiTheme="minorHAnsi"/>
                <w:color w:val="000000" w:themeColor="text1"/>
                <w:sz w:val="20"/>
                <w:szCs w:val="20"/>
              </w:rPr>
              <w:t xml:space="preserve"> shades and tints using black and white.</w:t>
            </w:r>
            <w:r>
              <w:rPr>
                <w:rFonts w:asciiTheme="minorHAnsi" w:hAnsiTheme="minorHAnsi"/>
                <w:color w:val="000000" w:themeColor="text1"/>
                <w:sz w:val="20"/>
                <w:szCs w:val="20"/>
              </w:rPr>
              <w:t xml:space="preserve">                       </w:t>
            </w:r>
            <w:r w:rsidRPr="008522F1">
              <w:rPr>
                <w:rFonts w:asciiTheme="minorHAnsi" w:hAnsiTheme="minorHAnsi"/>
                <w:b/>
                <w:color w:val="000000" w:themeColor="text1"/>
                <w:sz w:val="20"/>
                <w:szCs w:val="20"/>
              </w:rPr>
              <w:t xml:space="preserve">Choose </w:t>
            </w:r>
            <w:r w:rsidRPr="008522F1">
              <w:rPr>
                <w:rFonts w:asciiTheme="minorHAnsi" w:hAnsiTheme="minorHAnsi"/>
                <w:color w:val="000000" w:themeColor="text1"/>
                <w:sz w:val="20"/>
                <w:szCs w:val="20"/>
              </w:rPr>
              <w:t>appropriate paint, paper and implements to adapt and extend their work.</w:t>
            </w:r>
            <w:r w:rsidRPr="00E17941">
              <w:rPr>
                <w:rFonts w:ascii="Comic Sans MS" w:hAnsi="Comic Sans MS"/>
                <w:color w:val="000000" w:themeColor="text1"/>
                <w:sz w:val="26"/>
                <w:szCs w:val="26"/>
              </w:rPr>
              <w:t xml:space="preserve"> </w:t>
            </w:r>
            <w:r>
              <w:rPr>
                <w:rFonts w:ascii="Comic Sans MS" w:hAnsi="Comic Sans MS"/>
                <w:color w:val="000000" w:themeColor="text1"/>
                <w:sz w:val="26"/>
                <w:szCs w:val="26"/>
              </w:rPr>
              <w:t xml:space="preserve">                     </w:t>
            </w:r>
            <w:r w:rsidRPr="008522F1">
              <w:rPr>
                <w:rFonts w:asciiTheme="minorHAnsi" w:hAnsiTheme="minorHAnsi"/>
                <w:b/>
                <w:color w:val="000000" w:themeColor="text1"/>
                <w:sz w:val="20"/>
                <w:szCs w:val="20"/>
              </w:rPr>
              <w:t>Carry out preliminary</w:t>
            </w:r>
            <w:r w:rsidRPr="008522F1">
              <w:rPr>
                <w:rFonts w:asciiTheme="minorHAnsi" w:hAnsiTheme="minorHAnsi"/>
                <w:color w:val="000000" w:themeColor="text1"/>
                <w:sz w:val="20"/>
                <w:szCs w:val="20"/>
              </w:rPr>
              <w:t xml:space="preserve"> studies, test media and materials and mix appropriate colours.</w:t>
            </w:r>
          </w:p>
          <w:p w14:paraId="6AC85AA5" w14:textId="77777777" w:rsidR="008522F1" w:rsidRPr="008522F1" w:rsidRDefault="008522F1" w:rsidP="003A7A38">
            <w:pPr>
              <w:pStyle w:val="NormalWeb"/>
              <w:shd w:val="clear" w:color="auto" w:fill="FFFFFF"/>
              <w:ind w:left="284"/>
              <w:rPr>
                <w:rFonts w:asciiTheme="minorHAnsi" w:hAnsiTheme="minorHAnsi" w:cs="Calibri"/>
                <w:color w:val="FF0000"/>
                <w:sz w:val="20"/>
                <w:szCs w:val="20"/>
              </w:rPr>
            </w:pPr>
          </w:p>
          <w:p w14:paraId="18323DCE" w14:textId="77777777" w:rsidR="008522F1" w:rsidRDefault="008522F1" w:rsidP="003A7A38">
            <w:pPr>
              <w:pStyle w:val="NormalWeb"/>
              <w:shd w:val="clear" w:color="auto" w:fill="FFFFFF"/>
              <w:ind w:left="284"/>
              <w:rPr>
                <w:rFonts w:ascii="Calibri" w:hAnsi="Calibri" w:cs="Calibri"/>
                <w:color w:val="FF0000"/>
                <w:sz w:val="20"/>
                <w:szCs w:val="20"/>
              </w:rPr>
            </w:pPr>
          </w:p>
          <w:p w14:paraId="263E6D33" w14:textId="5CCF9B9B" w:rsidR="00126F92" w:rsidRDefault="00126F92" w:rsidP="008522F1">
            <w:pPr>
              <w:pStyle w:val="NormalWeb"/>
              <w:shd w:val="clear" w:color="auto" w:fill="FFFFFF"/>
            </w:pPr>
            <w:r w:rsidRPr="004C7974">
              <w:rPr>
                <w:rFonts w:ascii="Calibri" w:hAnsi="Calibri" w:cs="Calibri"/>
                <w:sz w:val="20"/>
                <w:szCs w:val="20"/>
              </w:rPr>
              <w:t xml:space="preserve"> </w:t>
            </w:r>
          </w:p>
        </w:tc>
        <w:tc>
          <w:tcPr>
            <w:tcW w:w="2444" w:type="dxa"/>
            <w:shd w:val="clear" w:color="auto" w:fill="DAEEF3" w:themeFill="accent5" w:themeFillTint="33"/>
          </w:tcPr>
          <w:p w14:paraId="43EFF31A" w14:textId="06DC3D19" w:rsidR="00684C17" w:rsidRPr="004316DE" w:rsidRDefault="00684C17" w:rsidP="00E13107">
            <w:pPr>
              <w:pStyle w:val="NormalWeb"/>
              <w:shd w:val="clear" w:color="auto" w:fill="FFFFFF"/>
              <w:rPr>
                <w:rFonts w:asciiTheme="minorHAnsi" w:hAnsiTheme="minorHAnsi" w:cstheme="majorHAnsi"/>
                <w:b/>
                <w:bCs/>
                <w:w w:val="95"/>
                <w:sz w:val="20"/>
                <w:szCs w:val="20"/>
                <w:u w:val="single"/>
              </w:rPr>
            </w:pPr>
          </w:p>
        </w:tc>
      </w:tr>
      <w:tr w:rsidR="00684C17" w14:paraId="00BAFFB1" w14:textId="77777777" w:rsidTr="00350CC9">
        <w:trPr>
          <w:trHeight w:val="383"/>
        </w:trPr>
        <w:tc>
          <w:tcPr>
            <w:tcW w:w="1473" w:type="dxa"/>
          </w:tcPr>
          <w:p w14:paraId="36991899" w14:textId="77777777" w:rsidR="00126F92" w:rsidRDefault="00126F92" w:rsidP="00506568">
            <w:r w:rsidRPr="00997794">
              <w:rPr>
                <w:b/>
                <w:bCs/>
              </w:rPr>
              <w:t>Artists of Interest</w:t>
            </w:r>
          </w:p>
        </w:tc>
        <w:tc>
          <w:tcPr>
            <w:tcW w:w="1639" w:type="dxa"/>
          </w:tcPr>
          <w:p w14:paraId="2A517E4C" w14:textId="77777777" w:rsidR="00126F92" w:rsidRDefault="00126F92" w:rsidP="00506568">
            <w:r w:rsidRPr="00FB2999">
              <w:rPr>
                <w:rFonts w:cstheme="minorHAnsi"/>
                <w:iCs/>
                <w:color w:val="000000" w:themeColor="text1"/>
                <w:sz w:val="22"/>
                <w:szCs w:val="22"/>
              </w:rPr>
              <w:t xml:space="preserve">Ancient Greek pottery, </w:t>
            </w:r>
            <w:r w:rsidRPr="00FB2999">
              <w:rPr>
                <w:rFonts w:cstheme="minorHAnsi"/>
                <w:iCs/>
                <w:color w:val="000000" w:themeColor="text1"/>
                <w:sz w:val="22"/>
                <w:szCs w:val="22"/>
              </w:rPr>
              <w:lastRenderedPageBreak/>
              <w:t>Greyson Perry, Clarice Cliff, Bauhaus</w:t>
            </w:r>
          </w:p>
        </w:tc>
        <w:tc>
          <w:tcPr>
            <w:tcW w:w="2666" w:type="dxa"/>
          </w:tcPr>
          <w:p w14:paraId="090F5034" w14:textId="77777777" w:rsidR="002E6BB8" w:rsidRDefault="002E6BB8" w:rsidP="002E6BB8">
            <w:pPr>
              <w:rPr>
                <w:sz w:val="20"/>
                <w:szCs w:val="20"/>
              </w:rPr>
            </w:pPr>
            <w:r w:rsidRPr="008522F1">
              <w:rPr>
                <w:sz w:val="20"/>
                <w:szCs w:val="20"/>
              </w:rPr>
              <w:lastRenderedPageBreak/>
              <w:t>J.M.W. Turner, James Abbott Whistler.</w:t>
            </w:r>
          </w:p>
          <w:p w14:paraId="7258204F" w14:textId="77777777" w:rsidR="00126F92" w:rsidRDefault="00126F92" w:rsidP="002E6BB8"/>
        </w:tc>
        <w:tc>
          <w:tcPr>
            <w:tcW w:w="1701" w:type="dxa"/>
          </w:tcPr>
          <w:p w14:paraId="7C280ABA" w14:textId="77777777" w:rsidR="002E6BB8" w:rsidRPr="006C0D8C" w:rsidRDefault="002E6BB8" w:rsidP="002E6BB8">
            <w:pPr>
              <w:rPr>
                <w:rFonts w:cstheme="minorHAnsi"/>
                <w:iCs/>
                <w:color w:val="000000" w:themeColor="text1"/>
                <w:sz w:val="22"/>
                <w:szCs w:val="22"/>
              </w:rPr>
            </w:pPr>
            <w:r w:rsidRPr="006C0D8C">
              <w:rPr>
                <w:rFonts w:cstheme="minorHAnsi"/>
                <w:iCs/>
                <w:color w:val="000000" w:themeColor="text1"/>
                <w:sz w:val="22"/>
                <w:szCs w:val="22"/>
              </w:rPr>
              <w:lastRenderedPageBreak/>
              <w:t xml:space="preserve">Mayan traditional </w:t>
            </w:r>
            <w:r w:rsidRPr="006C0D8C">
              <w:rPr>
                <w:rFonts w:cstheme="minorHAnsi"/>
                <w:iCs/>
                <w:color w:val="000000" w:themeColor="text1"/>
                <w:sz w:val="22"/>
                <w:szCs w:val="22"/>
              </w:rPr>
              <w:lastRenderedPageBreak/>
              <w:t>weavers</w:t>
            </w:r>
          </w:p>
          <w:p w14:paraId="57352B69" w14:textId="77777777" w:rsidR="00126F92" w:rsidRDefault="00126F92" w:rsidP="002E6BB8"/>
        </w:tc>
        <w:tc>
          <w:tcPr>
            <w:tcW w:w="1985" w:type="dxa"/>
          </w:tcPr>
          <w:p w14:paraId="3856D3FF" w14:textId="15D4A2D4" w:rsidR="002E6BB8" w:rsidRPr="002E6BB8" w:rsidRDefault="002E6BB8" w:rsidP="002E6BB8">
            <w:pPr>
              <w:rPr>
                <w:sz w:val="20"/>
                <w:szCs w:val="20"/>
              </w:rPr>
            </w:pPr>
            <w:r w:rsidRPr="00A41D23">
              <w:rPr>
                <w:rFonts w:cstheme="minorHAnsi"/>
                <w:iCs/>
                <w:color w:val="000000" w:themeColor="text1"/>
                <w:sz w:val="22"/>
                <w:szCs w:val="22"/>
              </w:rPr>
              <w:lastRenderedPageBreak/>
              <w:t xml:space="preserve">Hokusai, Japanese traditional wood </w:t>
            </w:r>
            <w:r w:rsidRPr="00A41D23">
              <w:rPr>
                <w:rFonts w:cstheme="minorHAnsi"/>
                <w:iCs/>
                <w:color w:val="000000" w:themeColor="text1"/>
                <w:sz w:val="22"/>
                <w:szCs w:val="22"/>
              </w:rPr>
              <w:lastRenderedPageBreak/>
              <w:t>block print artists</w:t>
            </w:r>
            <w:r>
              <w:rPr>
                <w:rFonts w:cstheme="minorHAnsi"/>
                <w:iCs/>
                <w:color w:val="000000" w:themeColor="text1"/>
                <w:sz w:val="22"/>
                <w:szCs w:val="22"/>
              </w:rPr>
              <w:t>.</w:t>
            </w:r>
          </w:p>
          <w:p w14:paraId="760FBEF7" w14:textId="77777777" w:rsidR="002E6BB8" w:rsidRPr="00A41D23" w:rsidRDefault="002E6BB8" w:rsidP="002E6BB8">
            <w:pPr>
              <w:rPr>
                <w:rFonts w:cstheme="minorHAnsi"/>
                <w:iCs/>
                <w:color w:val="000000" w:themeColor="text1"/>
                <w:sz w:val="22"/>
                <w:szCs w:val="22"/>
              </w:rPr>
            </w:pPr>
            <w:r>
              <w:rPr>
                <w:rFonts w:cstheme="minorHAnsi"/>
                <w:iCs/>
                <w:color w:val="000000" w:themeColor="text1"/>
                <w:sz w:val="22"/>
                <w:szCs w:val="22"/>
              </w:rPr>
              <w:t xml:space="preserve">Yayoi </w:t>
            </w:r>
            <w:proofErr w:type="spellStart"/>
            <w:r>
              <w:rPr>
                <w:rFonts w:cstheme="minorHAnsi"/>
                <w:iCs/>
                <w:color w:val="000000" w:themeColor="text1"/>
                <w:sz w:val="22"/>
                <w:szCs w:val="22"/>
              </w:rPr>
              <w:t>Kasuma</w:t>
            </w:r>
            <w:proofErr w:type="spellEnd"/>
          </w:p>
          <w:p w14:paraId="2DCF3044" w14:textId="77777777" w:rsidR="002E6BB8" w:rsidRPr="008522F1" w:rsidRDefault="002E6BB8" w:rsidP="00506568">
            <w:pPr>
              <w:rPr>
                <w:sz w:val="20"/>
                <w:szCs w:val="20"/>
              </w:rPr>
            </w:pPr>
          </w:p>
        </w:tc>
        <w:tc>
          <w:tcPr>
            <w:tcW w:w="2268" w:type="dxa"/>
          </w:tcPr>
          <w:p w14:paraId="007B615F" w14:textId="66620D61" w:rsidR="00126F92" w:rsidRPr="008522F1" w:rsidRDefault="00126F92" w:rsidP="00126F92">
            <w:pPr>
              <w:rPr>
                <w:rFonts w:cstheme="minorHAnsi"/>
                <w:spacing w:val="2"/>
                <w:sz w:val="20"/>
                <w:szCs w:val="20"/>
                <w:shd w:val="clear" w:color="auto" w:fill="FFFFFF"/>
              </w:rPr>
            </w:pPr>
            <w:proofErr w:type="spellStart"/>
            <w:r w:rsidRPr="008522F1">
              <w:rPr>
                <w:rFonts w:cstheme="minorHAnsi"/>
                <w:spacing w:val="2"/>
                <w:sz w:val="20"/>
                <w:szCs w:val="20"/>
                <w:shd w:val="clear" w:color="auto" w:fill="FFFFFF"/>
              </w:rPr>
              <w:lastRenderedPageBreak/>
              <w:t>Fernan</w:t>
            </w:r>
            <w:proofErr w:type="spellEnd"/>
            <w:r w:rsidRPr="008522F1">
              <w:rPr>
                <w:rFonts w:cstheme="minorHAnsi"/>
                <w:spacing w:val="2"/>
                <w:sz w:val="20"/>
                <w:szCs w:val="20"/>
                <w:shd w:val="clear" w:color="auto" w:fill="FFFFFF"/>
              </w:rPr>
              <w:t xml:space="preserve"> Federici, Rosetta Santucci</w:t>
            </w:r>
            <w:r w:rsidR="0095174B" w:rsidRPr="008522F1">
              <w:rPr>
                <w:rFonts w:cstheme="minorHAnsi"/>
                <w:spacing w:val="2"/>
                <w:sz w:val="20"/>
                <w:szCs w:val="20"/>
                <w:shd w:val="clear" w:color="auto" w:fill="FFFFFF"/>
              </w:rPr>
              <w:t xml:space="preserve"> </w:t>
            </w:r>
          </w:p>
          <w:p w14:paraId="36519C35" w14:textId="5158ECE4" w:rsidR="0095174B" w:rsidRPr="008522F1" w:rsidRDefault="0095174B" w:rsidP="00126F92">
            <w:pPr>
              <w:rPr>
                <w:rFonts w:cstheme="minorHAnsi"/>
                <w:sz w:val="20"/>
                <w:szCs w:val="20"/>
              </w:rPr>
            </w:pPr>
            <w:r w:rsidRPr="008522F1">
              <w:rPr>
                <w:rFonts w:cstheme="minorHAnsi"/>
                <w:spacing w:val="2"/>
                <w:sz w:val="20"/>
                <w:szCs w:val="20"/>
                <w:shd w:val="clear" w:color="auto" w:fill="FFFFFF"/>
              </w:rPr>
              <w:lastRenderedPageBreak/>
              <w:t xml:space="preserve">Leonardo Da Vinci </w:t>
            </w:r>
          </w:p>
          <w:p w14:paraId="185323A0" w14:textId="77777777" w:rsidR="00126F92" w:rsidRPr="008522F1" w:rsidRDefault="00126F92" w:rsidP="00506568">
            <w:pPr>
              <w:rPr>
                <w:rFonts w:cstheme="minorHAnsi"/>
                <w:sz w:val="20"/>
                <w:szCs w:val="20"/>
              </w:rPr>
            </w:pPr>
          </w:p>
        </w:tc>
        <w:tc>
          <w:tcPr>
            <w:tcW w:w="2444" w:type="dxa"/>
            <w:shd w:val="clear" w:color="auto" w:fill="DAEEF3" w:themeFill="accent5" w:themeFillTint="33"/>
          </w:tcPr>
          <w:p w14:paraId="679848E6" w14:textId="2348507A" w:rsidR="00E13107" w:rsidRPr="00E13107" w:rsidRDefault="00E13107" w:rsidP="00E13107">
            <w:pPr>
              <w:pStyle w:val="TableParagraph"/>
              <w:tabs>
                <w:tab w:val="left" w:pos="182"/>
              </w:tabs>
              <w:ind w:left="18" w:right="373" w:firstLine="0"/>
              <w:rPr>
                <w:rFonts w:asciiTheme="majorHAnsi" w:hAnsiTheme="majorHAnsi"/>
                <w:i/>
                <w:color w:val="000099"/>
                <w:sz w:val="20"/>
                <w:szCs w:val="20"/>
              </w:rPr>
            </w:pPr>
          </w:p>
          <w:p w14:paraId="488A67C0" w14:textId="5AD96E83" w:rsidR="00126F92" w:rsidRPr="004D1A79" w:rsidRDefault="00126F92" w:rsidP="0095174B">
            <w:pPr>
              <w:rPr>
                <w:rFonts w:cstheme="minorHAnsi"/>
                <w:sz w:val="22"/>
                <w:szCs w:val="22"/>
              </w:rPr>
            </w:pPr>
          </w:p>
        </w:tc>
      </w:tr>
      <w:tr w:rsidR="00684C17" w14:paraId="0B6C4636" w14:textId="77777777" w:rsidTr="00350CC9">
        <w:trPr>
          <w:trHeight w:val="383"/>
        </w:trPr>
        <w:tc>
          <w:tcPr>
            <w:tcW w:w="1473" w:type="dxa"/>
          </w:tcPr>
          <w:p w14:paraId="20EFD74F" w14:textId="73E272BF" w:rsidR="00126F92" w:rsidRDefault="00126F92" w:rsidP="00506568">
            <w:r w:rsidRPr="00997794">
              <w:rPr>
                <w:b/>
                <w:bCs/>
              </w:rPr>
              <w:t>Key Vocabulary</w:t>
            </w:r>
          </w:p>
        </w:tc>
        <w:tc>
          <w:tcPr>
            <w:tcW w:w="1639" w:type="dxa"/>
          </w:tcPr>
          <w:p w14:paraId="2C23B969" w14:textId="77777777" w:rsidR="00126F92" w:rsidRPr="008522F1" w:rsidRDefault="00126F92" w:rsidP="00506568">
            <w:pPr>
              <w:rPr>
                <w:sz w:val="20"/>
                <w:szCs w:val="20"/>
              </w:rPr>
            </w:pPr>
            <w:r w:rsidRPr="008522F1">
              <w:rPr>
                <w:rFonts w:eastAsiaTheme="minorEastAsia" w:cstheme="minorHAnsi"/>
                <w:i/>
                <w:color w:val="000000" w:themeColor="text1"/>
                <w:sz w:val="20"/>
                <w:szCs w:val="20"/>
              </w:rPr>
              <w:t>modelling clay, air drying clay, kiln, fired, slip, score, join, smooth</w:t>
            </w:r>
          </w:p>
        </w:tc>
        <w:tc>
          <w:tcPr>
            <w:tcW w:w="2666" w:type="dxa"/>
          </w:tcPr>
          <w:p w14:paraId="560293FB" w14:textId="77777777" w:rsidR="002E6BB8" w:rsidRDefault="002E6BB8" w:rsidP="002E6BB8">
            <w:pPr>
              <w:pStyle w:val="NormalWeb"/>
              <w:shd w:val="clear" w:color="auto" w:fill="FFFFFF"/>
              <w:rPr>
                <w:rFonts w:asciiTheme="minorHAnsi" w:hAnsiTheme="minorHAnsi"/>
                <w:i/>
                <w:sz w:val="20"/>
                <w:szCs w:val="20"/>
              </w:rPr>
            </w:pPr>
            <w:proofErr w:type="spellStart"/>
            <w:proofErr w:type="gramStart"/>
            <w:r>
              <w:rPr>
                <w:rFonts w:asciiTheme="minorHAnsi" w:hAnsiTheme="minorHAnsi"/>
                <w:i/>
                <w:sz w:val="20"/>
                <w:szCs w:val="20"/>
              </w:rPr>
              <w:t>Brushmark</w:t>
            </w:r>
            <w:proofErr w:type="spellEnd"/>
            <w:r>
              <w:rPr>
                <w:rFonts w:asciiTheme="minorHAnsi" w:hAnsiTheme="minorHAnsi"/>
                <w:i/>
                <w:sz w:val="20"/>
                <w:szCs w:val="20"/>
              </w:rPr>
              <w:t xml:space="preserve">, </w:t>
            </w:r>
            <w:r w:rsidRPr="008522F1">
              <w:rPr>
                <w:rFonts w:asciiTheme="minorHAnsi" w:hAnsiTheme="minorHAnsi"/>
                <w:i/>
                <w:sz w:val="20"/>
                <w:szCs w:val="20"/>
              </w:rPr>
              <w:t xml:space="preserve"> colour</w:t>
            </w:r>
            <w:proofErr w:type="gramEnd"/>
            <w:r w:rsidRPr="008522F1">
              <w:rPr>
                <w:rFonts w:asciiTheme="minorHAnsi" w:hAnsiTheme="minorHAnsi"/>
                <w:i/>
                <w:sz w:val="20"/>
                <w:szCs w:val="20"/>
              </w:rPr>
              <w:t xml:space="preserve">-mixing </w:t>
            </w:r>
            <w:r>
              <w:rPr>
                <w:rFonts w:asciiTheme="minorHAnsi" w:hAnsiTheme="minorHAnsi"/>
                <w:i/>
                <w:sz w:val="20"/>
                <w:szCs w:val="20"/>
              </w:rPr>
              <w:t>-</w:t>
            </w:r>
            <w:r w:rsidRPr="008522F1">
              <w:rPr>
                <w:rFonts w:asciiTheme="minorHAnsi" w:hAnsiTheme="minorHAnsi"/>
                <w:i/>
                <w:sz w:val="20"/>
                <w:szCs w:val="20"/>
              </w:rPr>
              <w:t xml:space="preserve">primary colour, secondary tertiary colour, </w:t>
            </w:r>
            <w:r>
              <w:rPr>
                <w:rFonts w:asciiTheme="minorHAnsi" w:hAnsiTheme="minorHAnsi"/>
                <w:i/>
                <w:sz w:val="20"/>
                <w:szCs w:val="20"/>
              </w:rPr>
              <w:t xml:space="preserve">shade ,tone, tint, Cold </w:t>
            </w:r>
            <w:r w:rsidRPr="008522F1">
              <w:rPr>
                <w:rFonts w:asciiTheme="minorHAnsi" w:hAnsiTheme="minorHAnsi"/>
                <w:i/>
                <w:sz w:val="20"/>
                <w:szCs w:val="20"/>
              </w:rPr>
              <w:t>cool, e</w:t>
            </w:r>
            <w:r w:rsidRPr="008522F1">
              <w:rPr>
                <w:rFonts w:asciiTheme="minorHAnsi" w:hAnsiTheme="minorHAnsi"/>
                <w:bCs/>
                <w:i/>
                <w:sz w:val="20"/>
                <w:szCs w:val="20"/>
              </w:rPr>
              <w:t>arth</w:t>
            </w:r>
            <w:r w:rsidRPr="008522F1">
              <w:rPr>
                <w:rFonts w:asciiTheme="minorHAnsi" w:hAnsiTheme="minorHAnsi"/>
                <w:i/>
                <w:sz w:val="20"/>
                <w:szCs w:val="20"/>
              </w:rPr>
              <w:t>, f</w:t>
            </w:r>
            <w:r w:rsidRPr="008522F1">
              <w:rPr>
                <w:rFonts w:asciiTheme="minorHAnsi" w:hAnsiTheme="minorHAnsi"/>
                <w:bCs/>
                <w:i/>
                <w:sz w:val="20"/>
                <w:szCs w:val="20"/>
              </w:rPr>
              <w:t>ire</w:t>
            </w:r>
            <w:r w:rsidRPr="008522F1">
              <w:rPr>
                <w:rFonts w:asciiTheme="minorHAnsi" w:hAnsiTheme="minorHAnsi"/>
                <w:i/>
                <w:sz w:val="20"/>
                <w:szCs w:val="20"/>
              </w:rPr>
              <w:t>, f</w:t>
            </w:r>
            <w:r w:rsidRPr="008522F1">
              <w:rPr>
                <w:rFonts w:asciiTheme="minorHAnsi" w:hAnsiTheme="minorHAnsi"/>
                <w:bCs/>
                <w:i/>
                <w:sz w:val="20"/>
                <w:szCs w:val="20"/>
              </w:rPr>
              <w:t>orm</w:t>
            </w:r>
            <w:r w:rsidRPr="008522F1">
              <w:rPr>
                <w:rFonts w:asciiTheme="minorHAnsi" w:hAnsiTheme="minorHAnsi"/>
                <w:i/>
                <w:sz w:val="20"/>
                <w:szCs w:val="20"/>
              </w:rPr>
              <w:t>, harmony, hot, hue, n</w:t>
            </w:r>
            <w:r w:rsidRPr="008522F1">
              <w:rPr>
                <w:rFonts w:asciiTheme="minorHAnsi" w:hAnsiTheme="minorHAnsi"/>
                <w:bCs/>
                <w:i/>
                <w:sz w:val="20"/>
                <w:szCs w:val="20"/>
              </w:rPr>
              <w:t>eutral,</w:t>
            </w:r>
            <w:r w:rsidRPr="008522F1">
              <w:rPr>
                <w:rFonts w:asciiTheme="minorHAnsi" w:hAnsiTheme="minorHAnsi"/>
                <w:i/>
                <w:sz w:val="20"/>
                <w:szCs w:val="20"/>
              </w:rPr>
              <w:t xml:space="preserve"> shape, texture, warm, water</w:t>
            </w:r>
          </w:p>
          <w:p w14:paraId="718CA99A" w14:textId="77777777" w:rsidR="002E6BB8" w:rsidRPr="008522F1" w:rsidRDefault="002E6BB8" w:rsidP="00506568">
            <w:pPr>
              <w:rPr>
                <w:sz w:val="20"/>
                <w:szCs w:val="20"/>
              </w:rPr>
            </w:pPr>
          </w:p>
        </w:tc>
        <w:tc>
          <w:tcPr>
            <w:tcW w:w="1701" w:type="dxa"/>
          </w:tcPr>
          <w:p w14:paraId="14A508D9" w14:textId="77777777" w:rsidR="002E6BB8" w:rsidRDefault="002E6BB8" w:rsidP="002E6BB8">
            <w:pPr>
              <w:rPr>
                <w:rFonts w:cstheme="minorHAnsi"/>
                <w:i/>
                <w:color w:val="000000" w:themeColor="text1"/>
                <w:sz w:val="20"/>
                <w:szCs w:val="20"/>
              </w:rPr>
            </w:pPr>
            <w:r w:rsidRPr="008522F1">
              <w:rPr>
                <w:rFonts w:cstheme="minorHAnsi"/>
                <w:i/>
                <w:color w:val="000000" w:themeColor="text1"/>
                <w:sz w:val="20"/>
                <w:szCs w:val="20"/>
              </w:rPr>
              <w:t xml:space="preserve">sew, stitch, weave, loom, thread, needle, eye, </w:t>
            </w:r>
            <w:proofErr w:type="spellStart"/>
            <w:r w:rsidRPr="008522F1">
              <w:rPr>
                <w:rFonts w:cstheme="minorHAnsi"/>
                <w:i/>
                <w:color w:val="000000" w:themeColor="text1"/>
                <w:sz w:val="20"/>
                <w:szCs w:val="20"/>
              </w:rPr>
              <w:t>binca</w:t>
            </w:r>
            <w:proofErr w:type="spellEnd"/>
            <w:r w:rsidRPr="008522F1">
              <w:rPr>
                <w:rFonts w:cstheme="minorHAnsi"/>
                <w:i/>
                <w:color w:val="000000" w:themeColor="text1"/>
                <w:sz w:val="20"/>
                <w:szCs w:val="20"/>
              </w:rPr>
              <w:t>, zigzag stitch, side stitch, running stitch, wool</w:t>
            </w:r>
          </w:p>
          <w:p w14:paraId="65B6B28E" w14:textId="77777777" w:rsidR="00126F92" w:rsidRPr="008522F1" w:rsidRDefault="00126F92" w:rsidP="002E6BB8">
            <w:pPr>
              <w:pStyle w:val="NormalWeb"/>
              <w:shd w:val="clear" w:color="auto" w:fill="FFFFFF"/>
              <w:rPr>
                <w:sz w:val="20"/>
                <w:szCs w:val="20"/>
              </w:rPr>
            </w:pPr>
          </w:p>
        </w:tc>
        <w:tc>
          <w:tcPr>
            <w:tcW w:w="1985" w:type="dxa"/>
          </w:tcPr>
          <w:p w14:paraId="06436445" w14:textId="77777777" w:rsidR="002E6BB8" w:rsidRPr="008522F1" w:rsidRDefault="002E6BB8" w:rsidP="002E6BB8">
            <w:pPr>
              <w:pStyle w:val="NormalWeb"/>
              <w:shd w:val="clear" w:color="auto" w:fill="FFFFFF"/>
              <w:rPr>
                <w:rFonts w:asciiTheme="minorHAnsi" w:hAnsiTheme="minorHAnsi"/>
                <w:i/>
                <w:iCs/>
                <w:sz w:val="20"/>
                <w:szCs w:val="20"/>
              </w:rPr>
            </w:pPr>
            <w:r w:rsidRPr="008522F1">
              <w:rPr>
                <w:rFonts w:asciiTheme="minorHAnsi" w:hAnsiTheme="minorHAnsi" w:cstheme="minorHAnsi"/>
                <w:i/>
                <w:iCs/>
                <w:color w:val="000000" w:themeColor="text1"/>
                <w:sz w:val="20"/>
                <w:szCs w:val="20"/>
              </w:rPr>
              <w:t>monoprint, lino, collagraph, press print, screen, etching, hand printing, rollers, etching press, letter press or book binding press; relief, poly-board, stencil, paste resist</w:t>
            </w:r>
            <w:r w:rsidRPr="008522F1">
              <w:rPr>
                <w:rFonts w:asciiTheme="minorHAnsi" w:hAnsiTheme="minorHAnsi" w:cs="Calibri"/>
                <w:i/>
                <w:iCs/>
                <w:sz w:val="20"/>
                <w:szCs w:val="20"/>
              </w:rPr>
              <w:t xml:space="preserve"> complementary colours, contrast </w:t>
            </w:r>
          </w:p>
          <w:p w14:paraId="21FB8682" w14:textId="72499AA8" w:rsidR="00BF3F11" w:rsidRDefault="00BF3F11" w:rsidP="00506568">
            <w:pPr>
              <w:pStyle w:val="NormalWeb"/>
              <w:shd w:val="clear" w:color="auto" w:fill="FFFFFF"/>
              <w:rPr>
                <w:rFonts w:asciiTheme="minorHAnsi" w:hAnsiTheme="minorHAnsi"/>
                <w:i/>
                <w:sz w:val="20"/>
                <w:szCs w:val="20"/>
              </w:rPr>
            </w:pPr>
          </w:p>
          <w:p w14:paraId="18D44305" w14:textId="77777777" w:rsidR="00BF3F11" w:rsidRDefault="00BF3F11" w:rsidP="00506568">
            <w:pPr>
              <w:pStyle w:val="NormalWeb"/>
              <w:shd w:val="clear" w:color="auto" w:fill="FFFFFF"/>
              <w:rPr>
                <w:rFonts w:asciiTheme="minorHAnsi" w:hAnsiTheme="minorHAnsi"/>
                <w:i/>
                <w:sz w:val="20"/>
                <w:szCs w:val="20"/>
              </w:rPr>
            </w:pPr>
          </w:p>
          <w:p w14:paraId="13F43E62" w14:textId="77777777" w:rsidR="00126F92" w:rsidRPr="008522F1" w:rsidRDefault="00126F92" w:rsidP="00BF3F11">
            <w:pPr>
              <w:pStyle w:val="NormalWeb"/>
              <w:shd w:val="clear" w:color="auto" w:fill="FFFFFF"/>
              <w:rPr>
                <w:rFonts w:asciiTheme="minorHAnsi" w:hAnsiTheme="minorHAnsi"/>
                <w:sz w:val="20"/>
                <w:szCs w:val="20"/>
              </w:rPr>
            </w:pPr>
          </w:p>
        </w:tc>
        <w:tc>
          <w:tcPr>
            <w:tcW w:w="2268" w:type="dxa"/>
          </w:tcPr>
          <w:p w14:paraId="7916C01B" w14:textId="052E8254" w:rsidR="00BF3F11" w:rsidRPr="008522F1" w:rsidRDefault="00BF3F11" w:rsidP="00126F92">
            <w:pPr>
              <w:pStyle w:val="NormalWeb"/>
              <w:shd w:val="clear" w:color="auto" w:fill="FFFFFF"/>
              <w:rPr>
                <w:rFonts w:asciiTheme="minorHAnsi" w:hAnsiTheme="minorHAnsi" w:cs="Calibri"/>
                <w:i/>
                <w:iCs/>
                <w:sz w:val="20"/>
                <w:szCs w:val="20"/>
              </w:rPr>
            </w:pPr>
            <w:r>
              <w:rPr>
                <w:rFonts w:asciiTheme="minorHAnsi" w:hAnsiTheme="minorHAnsi" w:cs="Calibri"/>
                <w:i/>
                <w:iCs/>
                <w:sz w:val="20"/>
                <w:szCs w:val="20"/>
              </w:rPr>
              <w:t>C</w:t>
            </w:r>
            <w:r w:rsidRPr="008522F1">
              <w:rPr>
                <w:rFonts w:asciiTheme="minorHAnsi" w:hAnsiTheme="minorHAnsi" w:cs="Calibri"/>
                <w:i/>
                <w:iCs/>
                <w:sz w:val="20"/>
                <w:szCs w:val="20"/>
              </w:rPr>
              <w:t>omplementary colours, contrast</w:t>
            </w:r>
            <w:proofErr w:type="gramStart"/>
            <w:r w:rsidRPr="008522F1">
              <w:rPr>
                <w:rFonts w:asciiTheme="minorHAnsi" w:hAnsiTheme="minorHAnsi" w:cs="Calibri"/>
                <w:i/>
                <w:iCs/>
                <w:sz w:val="20"/>
                <w:szCs w:val="20"/>
              </w:rPr>
              <w:t>, ,</w:t>
            </w:r>
            <w:proofErr w:type="gramEnd"/>
            <w:r w:rsidRPr="008522F1">
              <w:rPr>
                <w:rFonts w:asciiTheme="minorHAnsi" w:hAnsiTheme="minorHAnsi" w:cs="Calibri"/>
                <w:i/>
                <w:iCs/>
                <w:sz w:val="20"/>
                <w:szCs w:val="20"/>
              </w:rPr>
              <w:t xml:space="preserve"> composition, scale, proportion</w:t>
            </w:r>
          </w:p>
          <w:p w14:paraId="45C07919" w14:textId="77777777" w:rsidR="00126F92" w:rsidRPr="008522F1" w:rsidRDefault="00126F92" w:rsidP="008522F1">
            <w:pPr>
              <w:pStyle w:val="NormalWeb"/>
              <w:shd w:val="clear" w:color="auto" w:fill="FFFFFF"/>
              <w:rPr>
                <w:rFonts w:asciiTheme="minorHAnsi" w:hAnsiTheme="minorHAnsi"/>
                <w:sz w:val="20"/>
                <w:szCs w:val="20"/>
              </w:rPr>
            </w:pPr>
          </w:p>
        </w:tc>
        <w:tc>
          <w:tcPr>
            <w:tcW w:w="2444" w:type="dxa"/>
            <w:shd w:val="clear" w:color="auto" w:fill="DAEEF3" w:themeFill="accent5" w:themeFillTint="33"/>
          </w:tcPr>
          <w:p w14:paraId="03F28F33" w14:textId="4B7B78E3" w:rsidR="00126F92" w:rsidRPr="00BF3F11" w:rsidRDefault="00126F92" w:rsidP="00506568">
            <w:pPr>
              <w:rPr>
                <w:i/>
                <w:sz w:val="20"/>
                <w:szCs w:val="20"/>
              </w:rPr>
            </w:pPr>
          </w:p>
        </w:tc>
      </w:tr>
    </w:tbl>
    <w:p w14:paraId="53CE3F50" w14:textId="77777777" w:rsidR="00506568" w:rsidRDefault="00506568" w:rsidP="00506568"/>
    <w:p w14:paraId="16F0F829" w14:textId="77777777" w:rsidR="008522F1" w:rsidRDefault="008522F1" w:rsidP="00506568"/>
    <w:p w14:paraId="356CF731" w14:textId="77777777" w:rsidR="008522F1" w:rsidRDefault="008522F1" w:rsidP="00506568"/>
    <w:p w14:paraId="3053D26B" w14:textId="77777777" w:rsidR="008522F1" w:rsidRDefault="008522F1" w:rsidP="00506568"/>
    <w:tbl>
      <w:tblPr>
        <w:tblStyle w:val="TableGrid"/>
        <w:tblW w:w="0" w:type="auto"/>
        <w:tblLayout w:type="fixed"/>
        <w:tblLook w:val="04A0" w:firstRow="1" w:lastRow="0" w:firstColumn="1" w:lastColumn="0" w:noHBand="0" w:noVBand="1"/>
      </w:tblPr>
      <w:tblGrid>
        <w:gridCol w:w="1472"/>
        <w:gridCol w:w="1912"/>
        <w:gridCol w:w="1929"/>
        <w:gridCol w:w="1741"/>
        <w:gridCol w:w="2410"/>
        <w:gridCol w:w="1701"/>
        <w:gridCol w:w="3011"/>
      </w:tblGrid>
      <w:tr w:rsidR="00143F05" w:rsidRPr="006A12DD" w14:paraId="34A26DA5" w14:textId="77777777" w:rsidTr="00684C17">
        <w:trPr>
          <w:trHeight w:val="383"/>
        </w:trPr>
        <w:tc>
          <w:tcPr>
            <w:tcW w:w="14176" w:type="dxa"/>
            <w:gridSpan w:val="7"/>
            <w:shd w:val="clear" w:color="auto" w:fill="4BACC6" w:themeFill="accent5"/>
          </w:tcPr>
          <w:p w14:paraId="2A5FB4A8" w14:textId="77777777" w:rsidR="00143F05" w:rsidRPr="006A12DD" w:rsidRDefault="00143F05" w:rsidP="00143F05">
            <w:pPr>
              <w:jc w:val="center"/>
              <w:rPr>
                <w:rFonts w:cstheme="minorHAnsi"/>
                <w:i/>
                <w:color w:val="000000" w:themeColor="text1"/>
                <w:sz w:val="22"/>
                <w:szCs w:val="22"/>
              </w:rPr>
            </w:pPr>
            <w:r>
              <w:rPr>
                <w:b/>
                <w:bCs/>
                <w:color w:val="FFFFFF" w:themeColor="background1"/>
              </w:rPr>
              <w:t>Year 6 DT</w:t>
            </w:r>
          </w:p>
        </w:tc>
      </w:tr>
      <w:tr w:rsidR="00143F05" w:rsidRPr="006A12DD" w14:paraId="40505931" w14:textId="77777777" w:rsidTr="00525AD6">
        <w:trPr>
          <w:trHeight w:val="383"/>
        </w:trPr>
        <w:tc>
          <w:tcPr>
            <w:tcW w:w="1472" w:type="dxa"/>
            <w:shd w:val="clear" w:color="auto" w:fill="B6DDE8" w:themeFill="accent5" w:themeFillTint="66"/>
          </w:tcPr>
          <w:p w14:paraId="565519E6" w14:textId="77777777" w:rsidR="00143F05" w:rsidRPr="003B3FC3" w:rsidRDefault="00143F05" w:rsidP="00143F05">
            <w:pPr>
              <w:jc w:val="center"/>
              <w:rPr>
                <w:b/>
                <w:bCs/>
              </w:rPr>
            </w:pPr>
          </w:p>
        </w:tc>
        <w:tc>
          <w:tcPr>
            <w:tcW w:w="1912" w:type="dxa"/>
            <w:shd w:val="clear" w:color="auto" w:fill="B6DDE8" w:themeFill="accent5" w:themeFillTint="66"/>
          </w:tcPr>
          <w:p w14:paraId="19CF66EC" w14:textId="77777777" w:rsidR="00143F05" w:rsidRPr="003B3FC3" w:rsidRDefault="00143F05" w:rsidP="00143F05">
            <w:pPr>
              <w:jc w:val="center"/>
              <w:rPr>
                <w:b/>
                <w:bCs/>
              </w:rPr>
            </w:pPr>
            <w:r w:rsidRPr="003B3FC3">
              <w:rPr>
                <w:b/>
                <w:bCs/>
              </w:rPr>
              <w:t>Autumn 1</w:t>
            </w:r>
          </w:p>
        </w:tc>
        <w:tc>
          <w:tcPr>
            <w:tcW w:w="1929" w:type="dxa"/>
            <w:shd w:val="clear" w:color="auto" w:fill="B6DDE8" w:themeFill="accent5" w:themeFillTint="66"/>
          </w:tcPr>
          <w:p w14:paraId="44AC2175" w14:textId="77777777" w:rsidR="00143F05" w:rsidRPr="003B3FC3" w:rsidRDefault="00143F05" w:rsidP="00143F05">
            <w:pPr>
              <w:jc w:val="center"/>
              <w:rPr>
                <w:b/>
                <w:bCs/>
              </w:rPr>
            </w:pPr>
            <w:r w:rsidRPr="003B3FC3">
              <w:rPr>
                <w:b/>
                <w:bCs/>
              </w:rPr>
              <w:t>Autumn 2</w:t>
            </w:r>
          </w:p>
        </w:tc>
        <w:tc>
          <w:tcPr>
            <w:tcW w:w="1741" w:type="dxa"/>
            <w:shd w:val="clear" w:color="auto" w:fill="B6DDE8" w:themeFill="accent5" w:themeFillTint="66"/>
          </w:tcPr>
          <w:p w14:paraId="1A8C6869" w14:textId="77777777" w:rsidR="00143F05" w:rsidRPr="003B3FC3" w:rsidRDefault="00143F05" w:rsidP="00143F05">
            <w:pPr>
              <w:jc w:val="center"/>
              <w:rPr>
                <w:b/>
                <w:bCs/>
              </w:rPr>
            </w:pPr>
            <w:r w:rsidRPr="003B3FC3">
              <w:rPr>
                <w:b/>
                <w:bCs/>
              </w:rPr>
              <w:t>Spring 1</w:t>
            </w:r>
          </w:p>
        </w:tc>
        <w:tc>
          <w:tcPr>
            <w:tcW w:w="2410" w:type="dxa"/>
            <w:shd w:val="clear" w:color="auto" w:fill="B6DDE8" w:themeFill="accent5" w:themeFillTint="66"/>
          </w:tcPr>
          <w:p w14:paraId="178E54FF" w14:textId="77777777" w:rsidR="00143F05" w:rsidRPr="003B3FC3" w:rsidRDefault="00143F05" w:rsidP="00143F05">
            <w:pPr>
              <w:jc w:val="center"/>
              <w:rPr>
                <w:b/>
                <w:bCs/>
              </w:rPr>
            </w:pPr>
            <w:r w:rsidRPr="003B3FC3">
              <w:rPr>
                <w:b/>
                <w:bCs/>
              </w:rPr>
              <w:t>Spring 2</w:t>
            </w:r>
          </w:p>
        </w:tc>
        <w:tc>
          <w:tcPr>
            <w:tcW w:w="1701" w:type="dxa"/>
            <w:shd w:val="clear" w:color="auto" w:fill="B6DDE8" w:themeFill="accent5" w:themeFillTint="66"/>
          </w:tcPr>
          <w:p w14:paraId="4A5F6DBD" w14:textId="77777777" w:rsidR="00143F05" w:rsidRPr="003B3FC3" w:rsidRDefault="00143F05" w:rsidP="00143F05">
            <w:pPr>
              <w:jc w:val="center"/>
              <w:rPr>
                <w:b/>
                <w:bCs/>
              </w:rPr>
            </w:pPr>
            <w:r w:rsidRPr="003B3FC3">
              <w:rPr>
                <w:b/>
                <w:bCs/>
              </w:rPr>
              <w:t>Summer 1</w:t>
            </w:r>
          </w:p>
        </w:tc>
        <w:tc>
          <w:tcPr>
            <w:tcW w:w="3011" w:type="dxa"/>
            <w:shd w:val="clear" w:color="auto" w:fill="B6DDE8" w:themeFill="accent5" w:themeFillTint="66"/>
          </w:tcPr>
          <w:p w14:paraId="4A01C0DA" w14:textId="77777777" w:rsidR="00143F05" w:rsidRPr="003B3FC3" w:rsidRDefault="00143F05" w:rsidP="00143F05">
            <w:pPr>
              <w:jc w:val="center"/>
              <w:rPr>
                <w:b/>
                <w:bCs/>
              </w:rPr>
            </w:pPr>
            <w:r w:rsidRPr="003B3FC3">
              <w:rPr>
                <w:b/>
                <w:bCs/>
              </w:rPr>
              <w:t>Summer 2</w:t>
            </w:r>
          </w:p>
        </w:tc>
      </w:tr>
      <w:tr w:rsidR="00684C17" w:rsidRPr="006A12DD" w14:paraId="4B843EB3" w14:textId="77777777" w:rsidTr="00525AD6">
        <w:trPr>
          <w:trHeight w:val="383"/>
        </w:trPr>
        <w:tc>
          <w:tcPr>
            <w:tcW w:w="1472" w:type="dxa"/>
          </w:tcPr>
          <w:p w14:paraId="657A7927" w14:textId="77777777" w:rsidR="00684C17" w:rsidRPr="00997794" w:rsidRDefault="00684C17" w:rsidP="007A42DF">
            <w:pPr>
              <w:rPr>
                <w:b/>
                <w:bCs/>
              </w:rPr>
            </w:pPr>
            <w:r>
              <w:rPr>
                <w:b/>
                <w:bCs/>
              </w:rPr>
              <w:t>Overview</w:t>
            </w:r>
          </w:p>
        </w:tc>
        <w:tc>
          <w:tcPr>
            <w:tcW w:w="1912" w:type="dxa"/>
            <w:shd w:val="clear" w:color="auto" w:fill="DAEEF3" w:themeFill="accent5" w:themeFillTint="33"/>
          </w:tcPr>
          <w:p w14:paraId="2686AA88" w14:textId="77777777" w:rsidR="00684C17" w:rsidRDefault="00684C17" w:rsidP="007A42DF">
            <w:r w:rsidRPr="00060347">
              <w:rPr>
                <w:b/>
                <w:bCs/>
              </w:rPr>
              <w:t>3D Form: Clay</w:t>
            </w:r>
            <w:r>
              <w:t xml:space="preserve"> – Ancient Greeks</w:t>
            </w:r>
          </w:p>
        </w:tc>
        <w:tc>
          <w:tcPr>
            <w:tcW w:w="1929" w:type="dxa"/>
          </w:tcPr>
          <w:p w14:paraId="581221A0" w14:textId="0A8E5FBA" w:rsidR="00EC67BE" w:rsidRDefault="00EC67BE" w:rsidP="007A42DF">
            <w:pPr>
              <w:rPr>
                <w:b/>
                <w:bCs/>
              </w:rPr>
            </w:pPr>
            <w:r w:rsidRPr="004C7974">
              <w:rPr>
                <w:b/>
                <w:bCs/>
              </w:rPr>
              <w:t>Painting</w:t>
            </w:r>
            <w:r>
              <w:t xml:space="preserve"> </w:t>
            </w:r>
            <w:r w:rsidRPr="004C7974">
              <w:rPr>
                <w:b/>
                <w:bCs/>
              </w:rPr>
              <w:t>(watercolour)</w:t>
            </w:r>
            <w:r>
              <w:t xml:space="preserve"> - Europe</w:t>
            </w:r>
          </w:p>
          <w:p w14:paraId="1A85655D" w14:textId="77777777" w:rsidR="00EC67BE" w:rsidRDefault="00EC67BE" w:rsidP="007A42DF">
            <w:pPr>
              <w:rPr>
                <w:b/>
                <w:bCs/>
              </w:rPr>
            </w:pPr>
          </w:p>
          <w:p w14:paraId="1748E353" w14:textId="58455697" w:rsidR="00684C17" w:rsidRDefault="00684C17" w:rsidP="007A42DF"/>
        </w:tc>
        <w:tc>
          <w:tcPr>
            <w:tcW w:w="1741" w:type="dxa"/>
            <w:shd w:val="clear" w:color="auto" w:fill="DAEEF3" w:themeFill="accent5" w:themeFillTint="33"/>
          </w:tcPr>
          <w:p w14:paraId="39035698" w14:textId="77777777" w:rsidR="00684C17" w:rsidRDefault="00EC67BE" w:rsidP="007A42DF">
            <w:pPr>
              <w:rPr>
                <w:b/>
                <w:bCs/>
              </w:rPr>
            </w:pPr>
            <w:r w:rsidRPr="00EC67BE">
              <w:rPr>
                <w:b/>
                <w:bCs/>
              </w:rPr>
              <w:t xml:space="preserve">Textiles </w:t>
            </w:r>
          </w:p>
          <w:p w14:paraId="0AF736F1" w14:textId="77777777" w:rsidR="00EC67BE" w:rsidRDefault="00EC67BE" w:rsidP="007A42DF">
            <w:r w:rsidRPr="00EC67BE">
              <w:t>Mayans</w:t>
            </w:r>
          </w:p>
          <w:p w14:paraId="6245984E" w14:textId="7717BEC3" w:rsidR="00EC67BE" w:rsidRPr="00EC67BE" w:rsidRDefault="00EC67BE" w:rsidP="007A42DF"/>
        </w:tc>
        <w:tc>
          <w:tcPr>
            <w:tcW w:w="2410" w:type="dxa"/>
          </w:tcPr>
          <w:p w14:paraId="2B8F4400" w14:textId="0AFACB93" w:rsidR="00EC67BE" w:rsidRDefault="00EC67BE" w:rsidP="007A42DF">
            <w:r w:rsidRPr="00AB2356">
              <w:rPr>
                <w:b/>
                <w:bCs/>
              </w:rPr>
              <w:t>Printing</w:t>
            </w:r>
            <w:r>
              <w:t xml:space="preserve"> – Japan</w:t>
            </w:r>
          </w:p>
          <w:p w14:paraId="1FD76B26" w14:textId="77777777" w:rsidR="00E85B7F" w:rsidRDefault="00E85B7F" w:rsidP="007A42DF">
            <w:pPr>
              <w:rPr>
                <w:color w:val="FF0000"/>
              </w:rPr>
            </w:pPr>
          </w:p>
          <w:p w14:paraId="22F0C82C" w14:textId="64FE2BDC" w:rsidR="00EC67BE" w:rsidRDefault="00EC67BE" w:rsidP="007A42DF"/>
        </w:tc>
        <w:tc>
          <w:tcPr>
            <w:tcW w:w="1701" w:type="dxa"/>
          </w:tcPr>
          <w:p w14:paraId="0A3BFFAD" w14:textId="77777777" w:rsidR="00684C17" w:rsidRPr="00684C17" w:rsidRDefault="00684C17" w:rsidP="00684C17">
            <w:pPr>
              <w:rPr>
                <w:b/>
              </w:rPr>
            </w:pPr>
            <w:r w:rsidRPr="00684C17">
              <w:rPr>
                <w:b/>
              </w:rPr>
              <w:t>The History of Medicine</w:t>
            </w:r>
          </w:p>
        </w:tc>
        <w:tc>
          <w:tcPr>
            <w:tcW w:w="3011" w:type="dxa"/>
            <w:shd w:val="clear" w:color="auto" w:fill="DAEEF3" w:themeFill="accent5" w:themeFillTint="33"/>
          </w:tcPr>
          <w:p w14:paraId="5129B0B1" w14:textId="77777777" w:rsidR="00E13107" w:rsidRDefault="008522F1" w:rsidP="008522F1">
            <w:pPr>
              <w:rPr>
                <w:b/>
              </w:rPr>
            </w:pPr>
            <w:r>
              <w:rPr>
                <w:b/>
              </w:rPr>
              <w:t xml:space="preserve">DT Project 3 day </w:t>
            </w:r>
          </w:p>
          <w:p w14:paraId="20D56C0E" w14:textId="32AC3F99" w:rsidR="00E13107" w:rsidRDefault="00E13107" w:rsidP="008522F1">
            <w:pPr>
              <w:rPr>
                <w:b/>
              </w:rPr>
            </w:pPr>
            <w:r>
              <w:rPr>
                <w:b/>
              </w:rPr>
              <w:t>History of medicine-anatomical models/</w:t>
            </w:r>
          </w:p>
          <w:p w14:paraId="3ACC5276" w14:textId="476C4D11" w:rsidR="00684C17" w:rsidRPr="00737736" w:rsidRDefault="00684C17" w:rsidP="008522F1">
            <w:r w:rsidRPr="00684C17">
              <w:rPr>
                <w:b/>
              </w:rPr>
              <w:t>Showtime</w:t>
            </w:r>
            <w:r>
              <w:rPr>
                <w:b/>
              </w:rPr>
              <w:t xml:space="preserve">- Set and Costume Design </w:t>
            </w:r>
          </w:p>
        </w:tc>
      </w:tr>
      <w:tr w:rsidR="00684C17" w:rsidRPr="006A12DD" w14:paraId="0C553170" w14:textId="77777777" w:rsidTr="00525AD6">
        <w:trPr>
          <w:trHeight w:val="383"/>
        </w:trPr>
        <w:tc>
          <w:tcPr>
            <w:tcW w:w="1472" w:type="dxa"/>
          </w:tcPr>
          <w:p w14:paraId="2B663DF5" w14:textId="77777777" w:rsidR="00684C17" w:rsidRDefault="00684C17" w:rsidP="007A42DF">
            <w:pPr>
              <w:rPr>
                <w:b/>
                <w:bCs/>
              </w:rPr>
            </w:pPr>
            <w:r w:rsidRPr="00997794">
              <w:rPr>
                <w:b/>
                <w:bCs/>
              </w:rPr>
              <w:t>Key Skills</w:t>
            </w:r>
          </w:p>
          <w:p w14:paraId="0C63AD2F" w14:textId="77777777" w:rsidR="00684C17" w:rsidRDefault="00684C17" w:rsidP="007A42DF"/>
          <w:p w14:paraId="66F79AFF" w14:textId="77777777" w:rsidR="00684C17" w:rsidRPr="00997794" w:rsidRDefault="00684C17" w:rsidP="007A42DF">
            <w:pPr>
              <w:rPr>
                <w:b/>
                <w:bCs/>
              </w:rPr>
            </w:pPr>
            <w:r>
              <w:t xml:space="preserve">(Revisit skills from previous learning </w:t>
            </w:r>
            <w:r>
              <w:lastRenderedPageBreak/>
              <w:t>and build upon them).</w:t>
            </w:r>
          </w:p>
        </w:tc>
        <w:tc>
          <w:tcPr>
            <w:tcW w:w="1912" w:type="dxa"/>
            <w:shd w:val="clear" w:color="auto" w:fill="DAEEF3" w:themeFill="accent5" w:themeFillTint="33"/>
          </w:tcPr>
          <w:p w14:paraId="31D45FD3" w14:textId="77777777" w:rsidR="00960854" w:rsidRPr="00961419" w:rsidRDefault="00960854" w:rsidP="00960854">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lastRenderedPageBreak/>
              <w:t>Plan</w:t>
            </w:r>
            <w:r w:rsidRPr="00961419">
              <w:rPr>
                <w:rFonts w:eastAsia="Verdana" w:cstheme="minorHAnsi"/>
                <w:sz w:val="20"/>
                <w:szCs w:val="20"/>
                <w:lang w:eastAsia="en-GB" w:bidi="en-GB"/>
              </w:rPr>
              <w:t xml:space="preserve"> a sculpture through drawing and other preparatory work.</w:t>
            </w:r>
          </w:p>
          <w:p w14:paraId="3B6CDE7F" w14:textId="77777777" w:rsidR="00960854" w:rsidRPr="00961419" w:rsidRDefault="00960854" w:rsidP="00960854">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Develop</w:t>
            </w:r>
            <w:r w:rsidRPr="00961419">
              <w:rPr>
                <w:rFonts w:eastAsia="Verdana" w:cstheme="minorHAnsi"/>
                <w:sz w:val="20"/>
                <w:szCs w:val="20"/>
                <w:lang w:eastAsia="en-GB" w:bidi="en-GB"/>
              </w:rPr>
              <w:t xml:space="preserve"> skills in using clay including using slabs, coils, pinch, joining and </w:t>
            </w:r>
            <w:r w:rsidRPr="00961419">
              <w:rPr>
                <w:rFonts w:eastAsia="Verdana" w:cstheme="minorHAnsi"/>
                <w:sz w:val="20"/>
                <w:szCs w:val="20"/>
                <w:lang w:eastAsia="en-GB" w:bidi="en-GB"/>
              </w:rPr>
              <w:lastRenderedPageBreak/>
              <w:t>slips</w:t>
            </w:r>
          </w:p>
          <w:p w14:paraId="440207F2" w14:textId="5AA0747E" w:rsidR="00684C17" w:rsidRPr="00960CA8" w:rsidRDefault="00960854" w:rsidP="00960854">
            <w:pPr>
              <w:rPr>
                <w:rFonts w:cstheme="minorHAnsi"/>
                <w:i/>
                <w:color w:val="000000" w:themeColor="text1"/>
                <w:sz w:val="22"/>
                <w:szCs w:val="22"/>
              </w:rPr>
            </w:pPr>
            <w:r w:rsidRPr="00961419">
              <w:rPr>
                <w:rFonts w:eastAsia="Verdana" w:cstheme="minorHAnsi"/>
                <w:b/>
                <w:sz w:val="20"/>
                <w:szCs w:val="20"/>
                <w:lang w:eastAsia="en-GB" w:bidi="en-GB"/>
              </w:rPr>
              <w:t xml:space="preserve">Create </w:t>
            </w:r>
            <w:r w:rsidRPr="00961419">
              <w:rPr>
                <w:rFonts w:eastAsia="Verdana" w:cstheme="minorHAnsi"/>
                <w:sz w:val="20"/>
                <w:szCs w:val="20"/>
                <w:lang w:eastAsia="en-GB" w:bidi="en-GB"/>
              </w:rPr>
              <w:t>sculpture and</w:t>
            </w:r>
            <w:r>
              <w:rPr>
                <w:rFonts w:eastAsia="Verdana" w:cstheme="minorHAnsi"/>
                <w:sz w:val="20"/>
                <w:szCs w:val="20"/>
                <w:lang w:eastAsia="en-GB" w:bidi="en-GB"/>
              </w:rPr>
              <w:t xml:space="preserve"> </w:t>
            </w:r>
            <w:r w:rsidRPr="00961419">
              <w:rPr>
                <w:rFonts w:eastAsia="Verdana" w:cstheme="minorHAnsi"/>
                <w:sz w:val="20"/>
                <w:szCs w:val="20"/>
                <w:lang w:eastAsia="en-GB" w:bidi="en-GB"/>
              </w:rPr>
              <w:t>constructions with greater independence</w:t>
            </w:r>
          </w:p>
        </w:tc>
        <w:tc>
          <w:tcPr>
            <w:tcW w:w="1929" w:type="dxa"/>
          </w:tcPr>
          <w:p w14:paraId="1CF7AA8E" w14:textId="77777777" w:rsidR="00684C17" w:rsidRPr="00E517B3" w:rsidRDefault="00684C17" w:rsidP="007A42DF">
            <w:pPr>
              <w:rPr>
                <w:rFonts w:cstheme="minorHAnsi"/>
                <w:i/>
                <w:color w:val="000000" w:themeColor="text1"/>
                <w:sz w:val="22"/>
                <w:szCs w:val="22"/>
              </w:rPr>
            </w:pPr>
          </w:p>
        </w:tc>
        <w:tc>
          <w:tcPr>
            <w:tcW w:w="1741" w:type="dxa"/>
            <w:shd w:val="clear" w:color="auto" w:fill="DAEEF3" w:themeFill="accent5" w:themeFillTint="33"/>
          </w:tcPr>
          <w:p w14:paraId="65BC8508" w14:textId="77777777" w:rsidR="00960854" w:rsidRPr="00961419" w:rsidRDefault="00960854" w:rsidP="00960854">
            <w:pPr>
              <w:pStyle w:val="TableParagraph"/>
              <w:tabs>
                <w:tab w:val="left" w:pos="0"/>
              </w:tabs>
              <w:ind w:left="7" w:right="57" w:hanging="7"/>
              <w:rPr>
                <w:rFonts w:asciiTheme="minorHAnsi" w:hAnsiTheme="minorHAnsi" w:cstheme="minorHAnsi"/>
                <w:sz w:val="20"/>
                <w:szCs w:val="20"/>
              </w:rPr>
            </w:pPr>
            <w:r w:rsidRPr="00961419">
              <w:rPr>
                <w:rFonts w:asciiTheme="minorHAnsi" w:hAnsiTheme="minorHAnsi" w:cstheme="minorHAnsi"/>
                <w:b/>
                <w:sz w:val="20"/>
                <w:szCs w:val="20"/>
              </w:rPr>
              <w:t>Be aware</w:t>
            </w:r>
            <w:r w:rsidRPr="00961419">
              <w:rPr>
                <w:rFonts w:asciiTheme="minorHAnsi" w:hAnsiTheme="minorHAnsi" w:cstheme="minorHAnsi"/>
                <w:sz w:val="20"/>
                <w:szCs w:val="20"/>
              </w:rPr>
              <w:t xml:space="preserve"> of the potential of the uses of material</w:t>
            </w:r>
          </w:p>
          <w:p w14:paraId="0C486FF5" w14:textId="0785D931" w:rsidR="00960854" w:rsidRDefault="00960854" w:rsidP="00D737D4">
            <w:pPr>
              <w:pStyle w:val="TableParagraph"/>
              <w:tabs>
                <w:tab w:val="left" w:pos="0"/>
              </w:tabs>
              <w:ind w:left="7" w:right="319" w:hanging="7"/>
              <w:jc w:val="both"/>
              <w:rPr>
                <w:rFonts w:asciiTheme="minorHAnsi" w:hAnsiTheme="minorHAnsi" w:cstheme="minorHAnsi"/>
                <w:b/>
                <w:sz w:val="20"/>
                <w:szCs w:val="20"/>
              </w:rPr>
            </w:pPr>
            <w:r>
              <w:rPr>
                <w:rFonts w:asciiTheme="minorHAnsi" w:hAnsiTheme="minorHAnsi" w:cstheme="minorHAnsi"/>
                <w:b/>
                <w:sz w:val="20"/>
                <w:szCs w:val="20"/>
              </w:rPr>
              <w:t xml:space="preserve">Use different </w:t>
            </w:r>
            <w:r w:rsidRPr="00961419">
              <w:rPr>
                <w:rFonts w:asciiTheme="minorHAnsi" w:hAnsiTheme="minorHAnsi" w:cstheme="minorHAnsi"/>
                <w:sz w:val="20"/>
                <w:szCs w:val="20"/>
              </w:rPr>
              <w:t>techniqu</w:t>
            </w:r>
            <w:r w:rsidR="00D737D4">
              <w:rPr>
                <w:rFonts w:asciiTheme="minorHAnsi" w:hAnsiTheme="minorHAnsi" w:cstheme="minorHAnsi"/>
                <w:sz w:val="20"/>
                <w:szCs w:val="20"/>
              </w:rPr>
              <w:t xml:space="preserve">es,  </w:t>
            </w:r>
            <w:r>
              <w:rPr>
                <w:rFonts w:asciiTheme="minorHAnsi" w:hAnsiTheme="minorHAnsi" w:cstheme="minorHAnsi"/>
                <w:sz w:val="20"/>
                <w:szCs w:val="20"/>
              </w:rPr>
              <w:t>colours, textures.</w:t>
            </w:r>
          </w:p>
          <w:p w14:paraId="51FBBAA2" w14:textId="77777777" w:rsidR="00960854" w:rsidRDefault="00960854" w:rsidP="00960854">
            <w:pPr>
              <w:rPr>
                <w:rFonts w:cstheme="minorHAnsi"/>
                <w:sz w:val="20"/>
                <w:szCs w:val="20"/>
              </w:rPr>
            </w:pPr>
            <w:r w:rsidRPr="00961419">
              <w:rPr>
                <w:rFonts w:cstheme="minorHAnsi"/>
                <w:b/>
                <w:sz w:val="20"/>
                <w:szCs w:val="20"/>
              </w:rPr>
              <w:t xml:space="preserve">Express and </w:t>
            </w:r>
            <w:r w:rsidRPr="00961419">
              <w:rPr>
                <w:rFonts w:cstheme="minorHAnsi"/>
                <w:b/>
                <w:sz w:val="20"/>
                <w:szCs w:val="20"/>
              </w:rPr>
              <w:lastRenderedPageBreak/>
              <w:t>analyse</w:t>
            </w:r>
            <w:r w:rsidRPr="00961419">
              <w:rPr>
                <w:rFonts w:cstheme="minorHAnsi"/>
                <w:sz w:val="20"/>
                <w:szCs w:val="20"/>
              </w:rPr>
              <w:t xml:space="preserve"> - adapt, extend and justify your work.</w:t>
            </w:r>
          </w:p>
          <w:p w14:paraId="6456C2AE" w14:textId="77777777" w:rsidR="00684C17" w:rsidRPr="00E517B3" w:rsidRDefault="00684C17" w:rsidP="007A42DF">
            <w:pPr>
              <w:rPr>
                <w:rFonts w:cstheme="minorHAnsi"/>
                <w:i/>
                <w:color w:val="000000" w:themeColor="text1"/>
                <w:sz w:val="22"/>
                <w:szCs w:val="22"/>
              </w:rPr>
            </w:pPr>
          </w:p>
        </w:tc>
        <w:tc>
          <w:tcPr>
            <w:tcW w:w="2410" w:type="dxa"/>
          </w:tcPr>
          <w:p w14:paraId="6F7776C8" w14:textId="13882B40" w:rsidR="00684C17" w:rsidRPr="00B6148E" w:rsidRDefault="00684C17" w:rsidP="00525AD6">
            <w:pPr>
              <w:pStyle w:val="TableParagraph"/>
              <w:tabs>
                <w:tab w:val="left" w:pos="0"/>
              </w:tabs>
              <w:ind w:left="0" w:right="157" w:firstLine="0"/>
              <w:rPr>
                <w:rFonts w:cstheme="minorHAnsi"/>
                <w:i/>
                <w:iCs/>
                <w:color w:val="000000" w:themeColor="text1"/>
              </w:rPr>
            </w:pPr>
          </w:p>
        </w:tc>
        <w:tc>
          <w:tcPr>
            <w:tcW w:w="1701" w:type="dxa"/>
          </w:tcPr>
          <w:p w14:paraId="5514D43C" w14:textId="77777777" w:rsidR="00684C17" w:rsidRPr="006A12DD" w:rsidRDefault="00684C17" w:rsidP="007A42DF">
            <w:pPr>
              <w:rPr>
                <w:rFonts w:cstheme="minorHAnsi"/>
                <w:i/>
                <w:color w:val="000000" w:themeColor="text1"/>
                <w:sz w:val="22"/>
                <w:szCs w:val="22"/>
              </w:rPr>
            </w:pPr>
          </w:p>
        </w:tc>
        <w:tc>
          <w:tcPr>
            <w:tcW w:w="3011" w:type="dxa"/>
            <w:shd w:val="clear" w:color="auto" w:fill="DAEEF3" w:themeFill="accent5" w:themeFillTint="33"/>
          </w:tcPr>
          <w:p w14:paraId="361835E0" w14:textId="77777777" w:rsidR="00F90FBF" w:rsidRDefault="00E13107" w:rsidP="007A42DF">
            <w:pPr>
              <w:rPr>
                <w:rFonts w:cstheme="majorHAnsi"/>
                <w:w w:val="95"/>
                <w:sz w:val="20"/>
                <w:szCs w:val="20"/>
                <w:shd w:val="clear" w:color="auto" w:fill="DAEEF3" w:themeFill="accent5" w:themeFillTint="33"/>
              </w:rPr>
            </w:pPr>
            <w:r w:rsidRPr="006A71F0">
              <w:rPr>
                <w:rFonts w:cstheme="majorHAnsi"/>
                <w:b/>
                <w:bCs/>
                <w:w w:val="95"/>
                <w:sz w:val="20"/>
                <w:szCs w:val="20"/>
                <w:shd w:val="clear" w:color="auto" w:fill="DAEEF3" w:themeFill="accent5" w:themeFillTint="33"/>
              </w:rPr>
              <w:t>Design:</w:t>
            </w:r>
            <w:r w:rsidRPr="006A71F0">
              <w:rPr>
                <w:rFonts w:cstheme="majorHAnsi"/>
                <w:w w:val="95"/>
                <w:sz w:val="20"/>
                <w:szCs w:val="20"/>
                <w:shd w:val="clear" w:color="auto" w:fill="DAEEF3" w:themeFill="accent5" w:themeFillTint="33"/>
              </w:rPr>
              <w:t xml:space="preserve">  use research and develop design criteria to inform the design of innovative, functional, appealing products that are fit for purpose, aimed at particular individuals or groups.                    </w:t>
            </w:r>
          </w:p>
          <w:p w14:paraId="16AA5A4C" w14:textId="068F4F3C" w:rsidR="00684C17" w:rsidRDefault="00E13107" w:rsidP="007A42DF">
            <w:pPr>
              <w:rPr>
                <w:rFonts w:cstheme="majorHAnsi"/>
                <w:w w:val="95"/>
                <w:sz w:val="20"/>
                <w:szCs w:val="20"/>
              </w:rPr>
            </w:pPr>
            <w:r w:rsidRPr="006A71F0">
              <w:rPr>
                <w:rFonts w:cstheme="majorHAnsi"/>
                <w:b/>
                <w:w w:val="95"/>
                <w:sz w:val="20"/>
                <w:szCs w:val="20"/>
                <w:shd w:val="clear" w:color="auto" w:fill="DAEEF3" w:themeFill="accent5" w:themeFillTint="33"/>
              </w:rPr>
              <w:t>Generate,</w:t>
            </w:r>
            <w:r w:rsidRPr="006A71F0">
              <w:rPr>
                <w:rFonts w:cstheme="majorHAnsi"/>
                <w:w w:val="95"/>
                <w:sz w:val="20"/>
                <w:szCs w:val="20"/>
                <w:shd w:val="clear" w:color="auto" w:fill="DAEEF3" w:themeFill="accent5" w:themeFillTint="33"/>
              </w:rPr>
              <w:t xml:space="preserve"> develop, model and communicate their ideas through </w:t>
            </w:r>
            <w:r w:rsidRPr="006A71F0">
              <w:rPr>
                <w:rFonts w:cstheme="majorHAnsi"/>
                <w:w w:val="95"/>
                <w:sz w:val="20"/>
                <w:szCs w:val="20"/>
                <w:shd w:val="clear" w:color="auto" w:fill="DAEEF3" w:themeFill="accent5" w:themeFillTint="33"/>
              </w:rPr>
              <w:lastRenderedPageBreak/>
              <w:t>discussion, annotated sketches, cross-sectional and exploded diagrams, prototypes, pattern pieces and computer-aided design.</w:t>
            </w:r>
            <w:r w:rsidRPr="006A71F0">
              <w:rPr>
                <w:rFonts w:cstheme="majorHAnsi"/>
                <w:b/>
                <w:bCs/>
                <w:w w:val="95"/>
                <w:sz w:val="20"/>
                <w:szCs w:val="20"/>
                <w:shd w:val="clear" w:color="auto" w:fill="DAEEF3" w:themeFill="accent5" w:themeFillTint="33"/>
              </w:rPr>
              <w:t xml:space="preserve">                                           Make:</w:t>
            </w:r>
            <w:r w:rsidRPr="006A71F0">
              <w:rPr>
                <w:rFonts w:cstheme="majorHAnsi"/>
                <w:w w:val="95"/>
                <w:sz w:val="20"/>
                <w:szCs w:val="20"/>
                <w:shd w:val="clear" w:color="auto" w:fill="DAEEF3" w:themeFill="accent5" w:themeFillTint="33"/>
              </w:rPr>
              <w:t xml:space="preserve">  select from and use a wider range of tools and equipment to perform practical tasks [for example, cutting, shaping, joining and finishing], accurately.                                     </w:t>
            </w:r>
            <w:r w:rsidRPr="006A71F0">
              <w:rPr>
                <w:rFonts w:cstheme="majorHAnsi"/>
                <w:b/>
                <w:w w:val="95"/>
                <w:sz w:val="20"/>
                <w:szCs w:val="20"/>
                <w:shd w:val="clear" w:color="auto" w:fill="DAEEF3" w:themeFill="accent5" w:themeFillTint="33"/>
              </w:rPr>
              <w:t xml:space="preserve">Select </w:t>
            </w:r>
            <w:r w:rsidRPr="006A71F0">
              <w:rPr>
                <w:rFonts w:cstheme="majorHAnsi"/>
                <w:w w:val="95"/>
                <w:sz w:val="20"/>
                <w:szCs w:val="20"/>
                <w:shd w:val="clear" w:color="auto" w:fill="DAEEF3" w:themeFill="accent5" w:themeFillTint="33"/>
              </w:rPr>
              <w:t>from and use a wider range of materials and components, including construction materials, textiles and</w:t>
            </w:r>
            <w:r w:rsidR="00945749">
              <w:rPr>
                <w:rFonts w:cstheme="majorHAnsi"/>
                <w:w w:val="95"/>
                <w:sz w:val="20"/>
                <w:szCs w:val="20"/>
                <w:shd w:val="clear" w:color="auto" w:fill="DAEEF3" w:themeFill="accent5" w:themeFillTint="33"/>
              </w:rPr>
              <w:t xml:space="preserve"> mechanisms</w:t>
            </w:r>
            <w:r w:rsidRPr="006A71F0">
              <w:rPr>
                <w:rFonts w:cstheme="majorHAnsi"/>
                <w:w w:val="95"/>
                <w:sz w:val="20"/>
                <w:szCs w:val="20"/>
                <w:shd w:val="clear" w:color="auto" w:fill="DAEEF3" w:themeFill="accent5" w:themeFillTint="33"/>
              </w:rPr>
              <w:t xml:space="preserve">, according to their functional properties and aesthetic qualities. </w:t>
            </w:r>
            <w:r w:rsidRPr="006A71F0">
              <w:rPr>
                <w:rFonts w:cstheme="majorHAnsi"/>
                <w:b/>
                <w:bCs/>
                <w:w w:val="95"/>
                <w:sz w:val="20"/>
                <w:szCs w:val="20"/>
                <w:shd w:val="clear" w:color="auto" w:fill="DAEEF3" w:themeFill="accent5" w:themeFillTint="33"/>
              </w:rPr>
              <w:t xml:space="preserve">                Evaluate:</w:t>
            </w:r>
            <w:r w:rsidRPr="006A71F0">
              <w:rPr>
                <w:rFonts w:cstheme="majorHAnsi"/>
                <w:w w:val="95"/>
                <w:sz w:val="20"/>
                <w:szCs w:val="20"/>
                <w:shd w:val="clear" w:color="auto" w:fill="DAEEF3" w:themeFill="accent5" w:themeFillTint="33"/>
              </w:rPr>
              <w:t xml:space="preserve">  investigate and analyse a range of existing products. Evaluate ideas and products against own design criteria and consider the views of others to improve work.                           </w:t>
            </w:r>
            <w:r w:rsidRPr="006A71F0">
              <w:rPr>
                <w:rFonts w:cstheme="majorHAnsi"/>
                <w:b/>
                <w:w w:val="95"/>
                <w:sz w:val="20"/>
                <w:szCs w:val="20"/>
                <w:shd w:val="clear" w:color="auto" w:fill="DAEEF3" w:themeFill="accent5" w:themeFillTint="33"/>
              </w:rPr>
              <w:t xml:space="preserve">Understand </w:t>
            </w:r>
            <w:r w:rsidRPr="006A71F0">
              <w:rPr>
                <w:rFonts w:cstheme="majorHAnsi"/>
                <w:w w:val="95"/>
                <w:sz w:val="20"/>
                <w:szCs w:val="20"/>
                <w:shd w:val="clear" w:color="auto" w:fill="DAEEF3" w:themeFill="accent5" w:themeFillTint="33"/>
              </w:rPr>
              <w:t>how key events and individuals in design and technology have helped shape the world.</w:t>
            </w:r>
            <w:r w:rsidRPr="006A71F0">
              <w:rPr>
                <w:rFonts w:cstheme="majorHAnsi"/>
                <w:b/>
                <w:bCs/>
                <w:w w:val="95"/>
                <w:sz w:val="20"/>
                <w:szCs w:val="20"/>
                <w:shd w:val="clear" w:color="auto" w:fill="DAEEF3" w:themeFill="accent5" w:themeFillTint="33"/>
              </w:rPr>
              <w:t xml:space="preserve">                                         Technical knowledge:</w:t>
            </w:r>
            <w:r w:rsidRPr="006A71F0">
              <w:rPr>
                <w:rFonts w:cstheme="majorHAnsi"/>
                <w:w w:val="95"/>
                <w:sz w:val="20"/>
                <w:szCs w:val="20"/>
                <w:shd w:val="clear" w:color="auto" w:fill="DAEEF3" w:themeFill="accent5" w:themeFillTint="33"/>
              </w:rPr>
              <w:t xml:space="preserve">  </w:t>
            </w:r>
          </w:p>
          <w:p w14:paraId="028CE4F8" w14:textId="77777777" w:rsidR="00F90FBF" w:rsidRPr="00945749" w:rsidRDefault="00F90FBF" w:rsidP="00F90FBF">
            <w:pPr>
              <w:shd w:val="clear" w:color="auto" w:fill="DAEEF3" w:themeFill="accent5" w:themeFillTint="33"/>
              <w:ind w:left="57" w:right="57"/>
              <w:rPr>
                <w:rFonts w:cs="Arial"/>
                <w:sz w:val="20"/>
                <w:szCs w:val="20"/>
              </w:rPr>
            </w:pPr>
            <w:r w:rsidRPr="00945749">
              <w:rPr>
                <w:rFonts w:cs="Arial"/>
                <w:sz w:val="20"/>
                <w:szCs w:val="20"/>
              </w:rPr>
              <w:t xml:space="preserve">understand and use mechanical systems in their products [for example, gears, pulleys, </w:t>
            </w:r>
          </w:p>
          <w:p w14:paraId="1B1EEC1F" w14:textId="19CA1675" w:rsidR="00F90FBF" w:rsidRPr="00F90FBF" w:rsidRDefault="00F90FBF" w:rsidP="00F90FBF">
            <w:pPr>
              <w:shd w:val="clear" w:color="auto" w:fill="DAEEF3" w:themeFill="accent5" w:themeFillTint="33"/>
              <w:ind w:left="57" w:right="57"/>
              <w:rPr>
                <w:rFonts w:ascii="Comic Sans MS" w:hAnsi="Comic Sans MS" w:cs="Arial"/>
                <w:sz w:val="18"/>
                <w:szCs w:val="18"/>
              </w:rPr>
            </w:pPr>
            <w:r w:rsidRPr="00945749">
              <w:rPr>
                <w:rFonts w:cs="Arial"/>
                <w:sz w:val="20"/>
                <w:szCs w:val="20"/>
              </w:rPr>
              <w:t>cams, levers and linkages]</w:t>
            </w:r>
          </w:p>
        </w:tc>
      </w:tr>
      <w:tr w:rsidR="00E13107" w:rsidRPr="006A12DD" w14:paraId="0EAA3B82" w14:textId="77777777" w:rsidTr="00525AD6">
        <w:trPr>
          <w:trHeight w:val="383"/>
        </w:trPr>
        <w:tc>
          <w:tcPr>
            <w:tcW w:w="1472" w:type="dxa"/>
          </w:tcPr>
          <w:p w14:paraId="3B5656CD" w14:textId="77777777" w:rsidR="00E13107" w:rsidRPr="00997794" w:rsidRDefault="00E13107" w:rsidP="00E13107">
            <w:pPr>
              <w:rPr>
                <w:b/>
                <w:bCs/>
              </w:rPr>
            </w:pPr>
            <w:r w:rsidRPr="00997794">
              <w:rPr>
                <w:b/>
                <w:bCs/>
              </w:rPr>
              <w:lastRenderedPageBreak/>
              <w:t>Artists of Interest</w:t>
            </w:r>
          </w:p>
        </w:tc>
        <w:tc>
          <w:tcPr>
            <w:tcW w:w="1912" w:type="dxa"/>
            <w:shd w:val="clear" w:color="auto" w:fill="DAEEF3" w:themeFill="accent5" w:themeFillTint="33"/>
          </w:tcPr>
          <w:p w14:paraId="7A4CCA64" w14:textId="0C6C44CD" w:rsidR="00E13107" w:rsidRPr="00960CA8" w:rsidRDefault="00960854" w:rsidP="00E13107">
            <w:pPr>
              <w:rPr>
                <w:rFonts w:cstheme="minorHAnsi"/>
                <w:i/>
                <w:color w:val="000000" w:themeColor="text1"/>
                <w:sz w:val="22"/>
                <w:szCs w:val="22"/>
              </w:rPr>
            </w:pPr>
            <w:r w:rsidRPr="00FB2999">
              <w:rPr>
                <w:rFonts w:cstheme="minorHAnsi"/>
                <w:iCs/>
                <w:color w:val="000000" w:themeColor="text1"/>
                <w:sz w:val="22"/>
                <w:szCs w:val="22"/>
              </w:rPr>
              <w:t>Ancient Greek pottery, Greyson Perry, Clarice Cliff, Bauhaus</w:t>
            </w:r>
          </w:p>
        </w:tc>
        <w:tc>
          <w:tcPr>
            <w:tcW w:w="1929" w:type="dxa"/>
          </w:tcPr>
          <w:p w14:paraId="6EFD48F3" w14:textId="77777777" w:rsidR="00E13107" w:rsidRPr="00E517B3" w:rsidRDefault="00E13107" w:rsidP="00E13107">
            <w:pPr>
              <w:rPr>
                <w:rFonts w:cstheme="minorHAnsi"/>
                <w:i/>
                <w:color w:val="000000" w:themeColor="text1"/>
                <w:sz w:val="22"/>
                <w:szCs w:val="22"/>
              </w:rPr>
            </w:pPr>
          </w:p>
        </w:tc>
        <w:tc>
          <w:tcPr>
            <w:tcW w:w="1741" w:type="dxa"/>
            <w:shd w:val="clear" w:color="auto" w:fill="DAEEF3" w:themeFill="accent5" w:themeFillTint="33"/>
          </w:tcPr>
          <w:p w14:paraId="76B1699A" w14:textId="77777777" w:rsidR="00960854" w:rsidRPr="006C0D8C" w:rsidRDefault="00960854" w:rsidP="00960854">
            <w:pPr>
              <w:rPr>
                <w:rFonts w:cstheme="minorHAnsi"/>
                <w:iCs/>
                <w:color w:val="000000" w:themeColor="text1"/>
                <w:sz w:val="22"/>
                <w:szCs w:val="22"/>
              </w:rPr>
            </w:pPr>
            <w:r w:rsidRPr="006C0D8C">
              <w:rPr>
                <w:rFonts w:cstheme="minorHAnsi"/>
                <w:iCs/>
                <w:color w:val="000000" w:themeColor="text1"/>
                <w:sz w:val="22"/>
                <w:szCs w:val="22"/>
              </w:rPr>
              <w:t>Mayan traditional weavers</w:t>
            </w:r>
          </w:p>
          <w:p w14:paraId="05E47E67" w14:textId="77777777" w:rsidR="00E13107" w:rsidRPr="00E517B3" w:rsidRDefault="00E13107" w:rsidP="00E13107">
            <w:pPr>
              <w:rPr>
                <w:rFonts w:cstheme="minorHAnsi"/>
                <w:i/>
                <w:color w:val="000000" w:themeColor="text1"/>
                <w:sz w:val="22"/>
                <w:szCs w:val="22"/>
              </w:rPr>
            </w:pPr>
          </w:p>
        </w:tc>
        <w:tc>
          <w:tcPr>
            <w:tcW w:w="2410" w:type="dxa"/>
          </w:tcPr>
          <w:p w14:paraId="40E96366" w14:textId="77777777" w:rsidR="00525AD6" w:rsidRPr="002E6BB8" w:rsidRDefault="00525AD6" w:rsidP="00525AD6">
            <w:pPr>
              <w:rPr>
                <w:sz w:val="20"/>
                <w:szCs w:val="20"/>
              </w:rPr>
            </w:pPr>
            <w:r w:rsidRPr="00A41D23">
              <w:rPr>
                <w:rFonts w:cstheme="minorHAnsi"/>
                <w:iCs/>
                <w:color w:val="000000" w:themeColor="text1"/>
                <w:sz w:val="22"/>
                <w:szCs w:val="22"/>
              </w:rPr>
              <w:t>Hokusai, Japanese traditional wood block print artists</w:t>
            </w:r>
            <w:r>
              <w:rPr>
                <w:rFonts w:cstheme="minorHAnsi"/>
                <w:iCs/>
                <w:color w:val="000000" w:themeColor="text1"/>
                <w:sz w:val="22"/>
                <w:szCs w:val="22"/>
              </w:rPr>
              <w:t>.</w:t>
            </w:r>
          </w:p>
          <w:p w14:paraId="54971147" w14:textId="77777777" w:rsidR="00525AD6" w:rsidRPr="00A41D23" w:rsidRDefault="00525AD6" w:rsidP="00525AD6">
            <w:pPr>
              <w:rPr>
                <w:rFonts w:cstheme="minorHAnsi"/>
                <w:iCs/>
                <w:color w:val="000000" w:themeColor="text1"/>
                <w:sz w:val="22"/>
                <w:szCs w:val="22"/>
              </w:rPr>
            </w:pPr>
            <w:r>
              <w:rPr>
                <w:rFonts w:cstheme="minorHAnsi"/>
                <w:iCs/>
                <w:color w:val="000000" w:themeColor="text1"/>
                <w:sz w:val="22"/>
                <w:szCs w:val="22"/>
              </w:rPr>
              <w:t xml:space="preserve">Yayoi </w:t>
            </w:r>
            <w:proofErr w:type="spellStart"/>
            <w:r>
              <w:rPr>
                <w:rFonts w:cstheme="minorHAnsi"/>
                <w:iCs/>
                <w:color w:val="000000" w:themeColor="text1"/>
                <w:sz w:val="22"/>
                <w:szCs w:val="22"/>
              </w:rPr>
              <w:t>Kasuma</w:t>
            </w:r>
            <w:proofErr w:type="spellEnd"/>
          </w:p>
          <w:p w14:paraId="29D1ED17" w14:textId="77777777" w:rsidR="00E13107" w:rsidRPr="00B6148E" w:rsidRDefault="00E13107" w:rsidP="00E13107">
            <w:pPr>
              <w:rPr>
                <w:rFonts w:cstheme="minorHAnsi"/>
                <w:i/>
                <w:iCs/>
                <w:color w:val="000000" w:themeColor="text1"/>
                <w:sz w:val="22"/>
                <w:szCs w:val="22"/>
              </w:rPr>
            </w:pPr>
          </w:p>
        </w:tc>
        <w:tc>
          <w:tcPr>
            <w:tcW w:w="1701" w:type="dxa"/>
          </w:tcPr>
          <w:p w14:paraId="7581639E" w14:textId="77777777" w:rsidR="00E13107" w:rsidRPr="006A12DD" w:rsidRDefault="00E13107" w:rsidP="00E13107">
            <w:pPr>
              <w:rPr>
                <w:rFonts w:cstheme="minorHAnsi"/>
                <w:i/>
                <w:color w:val="000000" w:themeColor="text1"/>
                <w:sz w:val="22"/>
                <w:szCs w:val="22"/>
              </w:rPr>
            </w:pPr>
          </w:p>
        </w:tc>
        <w:tc>
          <w:tcPr>
            <w:tcW w:w="3011" w:type="dxa"/>
            <w:shd w:val="clear" w:color="auto" w:fill="DAEEF3" w:themeFill="accent5" w:themeFillTint="33"/>
          </w:tcPr>
          <w:p w14:paraId="562D286F" w14:textId="36894727" w:rsidR="00E13107" w:rsidRDefault="00E13107" w:rsidP="00E13107">
            <w:pPr>
              <w:pStyle w:val="TableParagraph"/>
              <w:tabs>
                <w:tab w:val="left" w:pos="182"/>
              </w:tabs>
              <w:ind w:left="18" w:right="373" w:firstLine="0"/>
              <w:rPr>
                <w:rFonts w:asciiTheme="majorHAnsi" w:hAnsiTheme="majorHAnsi"/>
                <w:i/>
                <w:color w:val="000099"/>
                <w:sz w:val="20"/>
                <w:szCs w:val="20"/>
              </w:rPr>
            </w:pPr>
            <w:r>
              <w:rPr>
                <w:rFonts w:asciiTheme="majorHAnsi" w:hAnsiTheme="majorHAnsi"/>
                <w:i/>
                <w:color w:val="000099"/>
                <w:sz w:val="20"/>
                <w:szCs w:val="20"/>
              </w:rPr>
              <w:t xml:space="preserve">Anatomical models </w:t>
            </w:r>
          </w:p>
          <w:p w14:paraId="305B0C55" w14:textId="77777777" w:rsidR="00E13107" w:rsidRDefault="00E13107" w:rsidP="00E13107">
            <w:pPr>
              <w:pStyle w:val="TableParagraph"/>
              <w:tabs>
                <w:tab w:val="left" w:pos="182"/>
              </w:tabs>
              <w:ind w:left="18" w:right="373" w:firstLine="0"/>
              <w:rPr>
                <w:rFonts w:asciiTheme="majorHAnsi" w:hAnsiTheme="majorHAnsi"/>
                <w:i/>
                <w:color w:val="000099"/>
                <w:sz w:val="20"/>
                <w:szCs w:val="20"/>
              </w:rPr>
            </w:pPr>
          </w:p>
          <w:p w14:paraId="02DB47CF" w14:textId="1D75195F" w:rsidR="00E13107" w:rsidRPr="0095174B" w:rsidRDefault="00E13107" w:rsidP="00E13107">
            <w:pPr>
              <w:pStyle w:val="TableParagraph"/>
              <w:tabs>
                <w:tab w:val="left" w:pos="182"/>
              </w:tabs>
              <w:ind w:left="18" w:right="373" w:firstLine="0"/>
              <w:rPr>
                <w:rFonts w:asciiTheme="majorHAnsi" w:hAnsiTheme="majorHAnsi"/>
                <w:i/>
                <w:color w:val="000099"/>
                <w:sz w:val="20"/>
                <w:szCs w:val="20"/>
              </w:rPr>
            </w:pPr>
            <w:r w:rsidRPr="0095174B">
              <w:rPr>
                <w:rFonts w:asciiTheme="majorHAnsi" w:hAnsiTheme="majorHAnsi"/>
                <w:i/>
                <w:color w:val="000099"/>
                <w:sz w:val="20"/>
                <w:szCs w:val="20"/>
              </w:rPr>
              <w:t>Costume and set designers:</w:t>
            </w:r>
          </w:p>
          <w:p w14:paraId="315E73A4" w14:textId="77777777" w:rsidR="00E13107" w:rsidRPr="0095174B" w:rsidRDefault="00E13107" w:rsidP="00E13107">
            <w:pPr>
              <w:pStyle w:val="TableParagraph"/>
              <w:tabs>
                <w:tab w:val="left" w:pos="182"/>
              </w:tabs>
              <w:ind w:left="18" w:right="373" w:firstLine="0"/>
              <w:rPr>
                <w:rFonts w:asciiTheme="majorHAnsi" w:hAnsiTheme="majorHAnsi"/>
                <w:color w:val="000099"/>
                <w:sz w:val="20"/>
                <w:szCs w:val="20"/>
              </w:rPr>
            </w:pPr>
            <w:r w:rsidRPr="0095174B">
              <w:rPr>
                <w:rFonts w:asciiTheme="majorHAnsi" w:hAnsiTheme="majorHAnsi"/>
                <w:color w:val="000099"/>
                <w:sz w:val="20"/>
                <w:szCs w:val="20"/>
              </w:rPr>
              <w:t xml:space="preserve">Es Devlin - </w:t>
            </w:r>
            <w:hyperlink r:id="rId7" w:history="1">
              <w:r w:rsidRPr="0095174B">
                <w:rPr>
                  <w:rStyle w:val="Hyperlink"/>
                  <w:rFonts w:asciiTheme="majorHAnsi" w:hAnsiTheme="majorHAnsi"/>
                  <w:sz w:val="20"/>
                  <w:szCs w:val="20"/>
                </w:rPr>
                <w:t>https://esdevlin.com/work</w:t>
              </w:r>
            </w:hyperlink>
            <w:r w:rsidRPr="0095174B">
              <w:rPr>
                <w:rFonts w:asciiTheme="majorHAnsi" w:hAnsiTheme="majorHAnsi"/>
                <w:color w:val="000099"/>
                <w:sz w:val="20"/>
                <w:szCs w:val="20"/>
              </w:rPr>
              <w:t xml:space="preserve"> </w:t>
            </w:r>
          </w:p>
          <w:p w14:paraId="0F873133" w14:textId="77777777" w:rsidR="00E13107" w:rsidRPr="0095174B" w:rsidRDefault="00E13107" w:rsidP="00E13107">
            <w:pPr>
              <w:pStyle w:val="TableParagraph"/>
              <w:tabs>
                <w:tab w:val="left" w:pos="182"/>
              </w:tabs>
              <w:ind w:left="18" w:right="373" w:firstLine="0"/>
              <w:rPr>
                <w:rFonts w:asciiTheme="majorHAnsi" w:hAnsiTheme="majorHAnsi"/>
                <w:color w:val="000099"/>
                <w:sz w:val="20"/>
                <w:szCs w:val="20"/>
              </w:rPr>
            </w:pPr>
            <w:r w:rsidRPr="0095174B">
              <w:rPr>
                <w:rFonts w:asciiTheme="majorHAnsi" w:hAnsiTheme="majorHAnsi"/>
                <w:color w:val="000099"/>
                <w:sz w:val="20"/>
                <w:szCs w:val="20"/>
              </w:rPr>
              <w:t xml:space="preserve">Bunny Christie -  </w:t>
            </w:r>
            <w:hyperlink r:id="rId8" w:history="1">
              <w:r w:rsidRPr="0095174B">
                <w:rPr>
                  <w:rStyle w:val="Hyperlink"/>
                  <w:rFonts w:asciiTheme="majorHAnsi" w:hAnsiTheme="majorHAnsi"/>
                  <w:sz w:val="20"/>
                  <w:szCs w:val="20"/>
                </w:rPr>
                <w:t>http://www.bunnychristie.co.uk/</w:t>
              </w:r>
            </w:hyperlink>
            <w:r w:rsidRPr="0095174B">
              <w:rPr>
                <w:rFonts w:asciiTheme="majorHAnsi" w:hAnsiTheme="majorHAnsi"/>
                <w:color w:val="000099"/>
                <w:sz w:val="20"/>
                <w:szCs w:val="20"/>
              </w:rPr>
              <w:t xml:space="preserve"> </w:t>
            </w:r>
          </w:p>
          <w:p w14:paraId="50773B1B" w14:textId="77777777" w:rsidR="00E13107" w:rsidRPr="0095174B" w:rsidRDefault="00E13107" w:rsidP="00E13107">
            <w:pPr>
              <w:pStyle w:val="TableParagraph"/>
              <w:tabs>
                <w:tab w:val="left" w:pos="182"/>
              </w:tabs>
              <w:ind w:left="18" w:right="373" w:firstLine="0"/>
              <w:rPr>
                <w:rFonts w:asciiTheme="majorHAnsi" w:hAnsiTheme="majorHAnsi"/>
                <w:color w:val="000099"/>
                <w:sz w:val="20"/>
                <w:szCs w:val="20"/>
              </w:rPr>
            </w:pPr>
            <w:r w:rsidRPr="0095174B">
              <w:rPr>
                <w:rFonts w:asciiTheme="majorHAnsi" w:hAnsiTheme="majorHAnsi"/>
                <w:color w:val="000099"/>
                <w:sz w:val="20"/>
                <w:szCs w:val="20"/>
              </w:rPr>
              <w:t>Rob Howell (Matilda the Musical)</w:t>
            </w:r>
          </w:p>
          <w:p w14:paraId="7FD7A38C" w14:textId="092362E3" w:rsidR="00E13107" w:rsidRPr="006A12DD" w:rsidRDefault="00E13107" w:rsidP="00E13107">
            <w:pPr>
              <w:rPr>
                <w:rFonts w:cstheme="minorHAnsi"/>
                <w:i/>
                <w:color w:val="000000" w:themeColor="text1"/>
                <w:sz w:val="22"/>
                <w:szCs w:val="22"/>
              </w:rPr>
            </w:pPr>
            <w:r w:rsidRPr="0095174B">
              <w:rPr>
                <w:rFonts w:asciiTheme="majorHAnsi" w:hAnsiTheme="majorHAnsi"/>
                <w:color w:val="000099"/>
                <w:sz w:val="20"/>
                <w:szCs w:val="20"/>
              </w:rPr>
              <w:t xml:space="preserve">Paul Tazewell - </w:t>
            </w:r>
            <w:hyperlink r:id="rId9" w:history="1">
              <w:r w:rsidRPr="0095174B">
                <w:rPr>
                  <w:rStyle w:val="Hyperlink"/>
                  <w:rFonts w:asciiTheme="majorHAnsi" w:hAnsiTheme="majorHAnsi"/>
                  <w:sz w:val="20"/>
                  <w:szCs w:val="20"/>
                </w:rPr>
                <w:t>https://www.paultazewelldesign.com/</w:t>
              </w:r>
            </w:hyperlink>
            <w:r>
              <w:rPr>
                <w:rFonts w:ascii="Comic Sans MS" w:hAnsi="Comic Sans MS"/>
                <w:color w:val="000099"/>
                <w:sz w:val="28"/>
                <w:szCs w:val="28"/>
              </w:rPr>
              <w:t xml:space="preserve">   </w:t>
            </w:r>
          </w:p>
        </w:tc>
      </w:tr>
      <w:tr w:rsidR="00E13107" w:rsidRPr="006A12DD" w14:paraId="684B5F4E" w14:textId="77777777" w:rsidTr="00525AD6">
        <w:trPr>
          <w:trHeight w:val="383"/>
        </w:trPr>
        <w:tc>
          <w:tcPr>
            <w:tcW w:w="1472" w:type="dxa"/>
          </w:tcPr>
          <w:p w14:paraId="33B99144" w14:textId="77777777" w:rsidR="00E13107" w:rsidRPr="00997794" w:rsidRDefault="00E13107" w:rsidP="00E13107">
            <w:pPr>
              <w:rPr>
                <w:b/>
                <w:bCs/>
              </w:rPr>
            </w:pPr>
            <w:r w:rsidRPr="00997794">
              <w:rPr>
                <w:b/>
                <w:bCs/>
              </w:rPr>
              <w:lastRenderedPageBreak/>
              <w:t>Key Vocabulary</w:t>
            </w:r>
          </w:p>
        </w:tc>
        <w:tc>
          <w:tcPr>
            <w:tcW w:w="1912" w:type="dxa"/>
            <w:shd w:val="clear" w:color="auto" w:fill="DAEEF3" w:themeFill="accent5" w:themeFillTint="33"/>
          </w:tcPr>
          <w:p w14:paraId="7106A987" w14:textId="251E9306" w:rsidR="00E13107" w:rsidRPr="00960CA8" w:rsidRDefault="00960854" w:rsidP="00E13107">
            <w:pPr>
              <w:rPr>
                <w:rFonts w:cstheme="minorHAnsi"/>
                <w:i/>
                <w:color w:val="000000" w:themeColor="text1"/>
                <w:sz w:val="22"/>
                <w:szCs w:val="22"/>
              </w:rPr>
            </w:pPr>
            <w:r w:rsidRPr="008522F1">
              <w:rPr>
                <w:rFonts w:eastAsiaTheme="minorEastAsia" w:cstheme="minorHAnsi"/>
                <w:i/>
                <w:color w:val="000000" w:themeColor="text1"/>
                <w:sz w:val="20"/>
                <w:szCs w:val="20"/>
              </w:rPr>
              <w:t>modelling clay, air drying clay, kiln, fired, slip, score, join, smooth modelling clay, air drying clay, kiln, fired, slip, score, join, smooth</w:t>
            </w:r>
          </w:p>
        </w:tc>
        <w:tc>
          <w:tcPr>
            <w:tcW w:w="1929" w:type="dxa"/>
          </w:tcPr>
          <w:p w14:paraId="27A2995B" w14:textId="77777777" w:rsidR="00E13107" w:rsidRPr="00E517B3" w:rsidRDefault="00E13107" w:rsidP="00E13107">
            <w:pPr>
              <w:rPr>
                <w:rFonts w:cstheme="minorHAnsi"/>
                <w:i/>
                <w:color w:val="000000" w:themeColor="text1"/>
                <w:sz w:val="22"/>
                <w:szCs w:val="22"/>
              </w:rPr>
            </w:pPr>
          </w:p>
        </w:tc>
        <w:tc>
          <w:tcPr>
            <w:tcW w:w="1741" w:type="dxa"/>
            <w:shd w:val="clear" w:color="auto" w:fill="DAEEF3" w:themeFill="accent5" w:themeFillTint="33"/>
          </w:tcPr>
          <w:p w14:paraId="5116853E" w14:textId="77777777" w:rsidR="00960854" w:rsidRDefault="00960854" w:rsidP="00960854">
            <w:pPr>
              <w:rPr>
                <w:rFonts w:cstheme="minorHAnsi"/>
                <w:i/>
                <w:color w:val="000000" w:themeColor="text1"/>
                <w:sz w:val="20"/>
                <w:szCs w:val="20"/>
              </w:rPr>
            </w:pPr>
            <w:r w:rsidRPr="008522F1">
              <w:rPr>
                <w:rFonts w:cstheme="minorHAnsi"/>
                <w:i/>
                <w:color w:val="000000" w:themeColor="text1"/>
                <w:sz w:val="20"/>
                <w:szCs w:val="20"/>
              </w:rPr>
              <w:t xml:space="preserve">sew, stitch, weave, loom, thread, needle, eye, </w:t>
            </w:r>
            <w:proofErr w:type="spellStart"/>
            <w:r w:rsidRPr="008522F1">
              <w:rPr>
                <w:rFonts w:cstheme="minorHAnsi"/>
                <w:i/>
                <w:color w:val="000000" w:themeColor="text1"/>
                <w:sz w:val="20"/>
                <w:szCs w:val="20"/>
              </w:rPr>
              <w:t>binca</w:t>
            </w:r>
            <w:proofErr w:type="spellEnd"/>
            <w:r w:rsidRPr="008522F1">
              <w:rPr>
                <w:rFonts w:cstheme="minorHAnsi"/>
                <w:i/>
                <w:color w:val="000000" w:themeColor="text1"/>
                <w:sz w:val="20"/>
                <w:szCs w:val="20"/>
              </w:rPr>
              <w:t>, zigzag stitch, side stitch, running stitch, wool</w:t>
            </w:r>
          </w:p>
          <w:p w14:paraId="23E1EE89" w14:textId="77777777" w:rsidR="00E13107" w:rsidRPr="00E517B3" w:rsidRDefault="00E13107" w:rsidP="00E13107">
            <w:pPr>
              <w:rPr>
                <w:rFonts w:cstheme="minorHAnsi"/>
                <w:i/>
                <w:color w:val="000000" w:themeColor="text1"/>
                <w:sz w:val="22"/>
                <w:szCs w:val="22"/>
              </w:rPr>
            </w:pPr>
          </w:p>
        </w:tc>
        <w:tc>
          <w:tcPr>
            <w:tcW w:w="2410" w:type="dxa"/>
          </w:tcPr>
          <w:p w14:paraId="43BBC72B" w14:textId="77777777" w:rsidR="00960854" w:rsidRPr="008522F1" w:rsidRDefault="00960854" w:rsidP="00960854">
            <w:pPr>
              <w:pStyle w:val="NormalWeb"/>
              <w:shd w:val="clear" w:color="auto" w:fill="FFFFFF"/>
              <w:rPr>
                <w:rFonts w:asciiTheme="minorHAnsi" w:hAnsiTheme="minorHAnsi"/>
                <w:i/>
                <w:iCs/>
                <w:sz w:val="20"/>
                <w:szCs w:val="20"/>
              </w:rPr>
            </w:pPr>
            <w:r w:rsidRPr="008522F1">
              <w:rPr>
                <w:rFonts w:asciiTheme="minorHAnsi" w:hAnsiTheme="minorHAnsi" w:cstheme="minorHAnsi"/>
                <w:i/>
                <w:iCs/>
                <w:color w:val="000000" w:themeColor="text1"/>
                <w:sz w:val="20"/>
                <w:szCs w:val="20"/>
              </w:rPr>
              <w:t>monoprint, lino, collagraph, press print, screen, etching, hand printing, rollers, etching press, letter press or book binding press; relief, poly-board, stencil, paste resist</w:t>
            </w:r>
            <w:r w:rsidRPr="008522F1">
              <w:rPr>
                <w:rFonts w:asciiTheme="minorHAnsi" w:hAnsiTheme="minorHAnsi" w:cs="Calibri"/>
                <w:i/>
                <w:iCs/>
                <w:sz w:val="20"/>
                <w:szCs w:val="20"/>
              </w:rPr>
              <w:t xml:space="preserve"> complementary colours, contrast </w:t>
            </w:r>
          </w:p>
          <w:p w14:paraId="2D88B345" w14:textId="77777777" w:rsidR="00E13107" w:rsidRPr="00B6148E" w:rsidRDefault="00E13107" w:rsidP="00E13107">
            <w:pPr>
              <w:rPr>
                <w:rFonts w:cstheme="minorHAnsi"/>
                <w:i/>
                <w:iCs/>
                <w:color w:val="000000" w:themeColor="text1"/>
                <w:sz w:val="22"/>
                <w:szCs w:val="22"/>
              </w:rPr>
            </w:pPr>
          </w:p>
        </w:tc>
        <w:tc>
          <w:tcPr>
            <w:tcW w:w="1701" w:type="dxa"/>
          </w:tcPr>
          <w:p w14:paraId="70522C10" w14:textId="77777777" w:rsidR="00E13107" w:rsidRPr="006A12DD" w:rsidRDefault="00E13107" w:rsidP="00E13107">
            <w:pPr>
              <w:rPr>
                <w:rFonts w:cstheme="minorHAnsi"/>
                <w:i/>
                <w:color w:val="000000" w:themeColor="text1"/>
                <w:sz w:val="22"/>
                <w:szCs w:val="22"/>
              </w:rPr>
            </w:pPr>
          </w:p>
        </w:tc>
        <w:tc>
          <w:tcPr>
            <w:tcW w:w="3011" w:type="dxa"/>
            <w:shd w:val="clear" w:color="auto" w:fill="DAEEF3" w:themeFill="accent5" w:themeFillTint="33"/>
          </w:tcPr>
          <w:p w14:paraId="1B716564" w14:textId="2209CC4C" w:rsidR="00E13107" w:rsidRPr="006A12DD" w:rsidRDefault="00E13107" w:rsidP="00E13107">
            <w:pPr>
              <w:rPr>
                <w:rFonts w:cstheme="minorHAnsi"/>
                <w:i/>
                <w:color w:val="000000" w:themeColor="text1"/>
                <w:sz w:val="22"/>
                <w:szCs w:val="22"/>
              </w:rPr>
            </w:pPr>
            <w:r w:rsidRPr="00BF3F11">
              <w:rPr>
                <w:i/>
                <w:sz w:val="20"/>
                <w:szCs w:val="20"/>
              </w:rPr>
              <w:t xml:space="preserve">Function, aesthetic, form, </w:t>
            </w:r>
            <w:r w:rsidR="00945749">
              <w:rPr>
                <w:i/>
                <w:sz w:val="20"/>
                <w:szCs w:val="20"/>
              </w:rPr>
              <w:t xml:space="preserve">cams, </w:t>
            </w:r>
            <w:r w:rsidRPr="00BF3F11">
              <w:rPr>
                <w:i/>
                <w:sz w:val="20"/>
                <w:szCs w:val="20"/>
              </w:rPr>
              <w:t xml:space="preserve">pulleys, levers, </w:t>
            </w:r>
            <w:r>
              <w:rPr>
                <w:i/>
                <w:sz w:val="20"/>
                <w:szCs w:val="20"/>
              </w:rPr>
              <w:t>mechanisms</w:t>
            </w:r>
            <w:r w:rsidR="00945749">
              <w:rPr>
                <w:i/>
                <w:sz w:val="20"/>
                <w:szCs w:val="20"/>
              </w:rPr>
              <w:t xml:space="preserve">, electric motors. </w:t>
            </w:r>
          </w:p>
        </w:tc>
      </w:tr>
      <w:tr w:rsidR="00792621" w:rsidRPr="006A12DD" w14:paraId="6F119469" w14:textId="77777777" w:rsidTr="00BE1C45">
        <w:trPr>
          <w:trHeight w:val="383"/>
        </w:trPr>
        <w:tc>
          <w:tcPr>
            <w:tcW w:w="14176" w:type="dxa"/>
            <w:gridSpan w:val="7"/>
          </w:tcPr>
          <w:p w14:paraId="16E0DD05" w14:textId="464EA9A6" w:rsidR="00792621" w:rsidRDefault="00093B27" w:rsidP="00E13107">
            <w:pPr>
              <w:rPr>
                <w:b/>
                <w:bCs/>
                <w:iCs/>
              </w:rPr>
            </w:pPr>
            <w:r>
              <w:rPr>
                <w:b/>
                <w:bCs/>
                <w:iCs/>
              </w:rPr>
              <w:t>DT-</w:t>
            </w:r>
            <w:r w:rsidR="00792621" w:rsidRPr="00792621">
              <w:rPr>
                <w:b/>
                <w:bCs/>
                <w:iCs/>
              </w:rPr>
              <w:t xml:space="preserve">At the end of Key Stage 2 </w:t>
            </w:r>
            <w:r w:rsidR="00D0590D">
              <w:rPr>
                <w:b/>
                <w:bCs/>
                <w:iCs/>
              </w:rPr>
              <w:t xml:space="preserve">children </w:t>
            </w:r>
            <w:r w:rsidR="00792621" w:rsidRPr="00792621">
              <w:rPr>
                <w:b/>
                <w:bCs/>
                <w:iCs/>
              </w:rPr>
              <w:t>will have built on KS1 Skills and Technical Knowledge</w:t>
            </w:r>
            <w:r w:rsidR="00D0590D">
              <w:rPr>
                <w:b/>
                <w:bCs/>
                <w:iCs/>
              </w:rPr>
              <w:t xml:space="preserve"> and will be able to</w:t>
            </w:r>
            <w:r w:rsidR="00792621" w:rsidRPr="00792621">
              <w:rPr>
                <w:b/>
                <w:bCs/>
                <w:iCs/>
              </w:rPr>
              <w:t>:</w:t>
            </w:r>
          </w:p>
          <w:p w14:paraId="229DB17A" w14:textId="77777777" w:rsidR="00792621" w:rsidRDefault="00792621" w:rsidP="00E13107">
            <w:pPr>
              <w:rPr>
                <w:iCs/>
              </w:rPr>
            </w:pPr>
            <w:r w:rsidRPr="00792621">
              <w:rPr>
                <w:b/>
                <w:bCs/>
                <w:iCs/>
                <w:u w:val="single"/>
              </w:rPr>
              <w:t>Design</w:t>
            </w:r>
            <w:r>
              <w:rPr>
                <w:b/>
                <w:bCs/>
                <w:iCs/>
              </w:rPr>
              <w:t xml:space="preserve">- </w:t>
            </w:r>
            <w:r w:rsidRPr="00792621">
              <w:rPr>
                <w:iCs/>
              </w:rPr>
              <w:t>use research of existing designs and products to support the making of functional and aesthetically appealing products which meet the design brief.</w:t>
            </w:r>
          </w:p>
          <w:p w14:paraId="7731ABFE" w14:textId="77777777" w:rsidR="00792621" w:rsidRDefault="00792621" w:rsidP="00E13107">
            <w:pPr>
              <w:rPr>
                <w:iCs/>
              </w:rPr>
            </w:pPr>
            <w:r>
              <w:rPr>
                <w:iCs/>
              </w:rPr>
              <w:t>-generate, develop, and communicate their ideas through discussion, annotated sketches, cross sectional and exploded diagrams.</w:t>
            </w:r>
          </w:p>
          <w:p w14:paraId="1E674685" w14:textId="77777777" w:rsidR="00792621" w:rsidRDefault="00792621" w:rsidP="00E13107">
            <w:pPr>
              <w:rPr>
                <w:iCs/>
              </w:rPr>
            </w:pPr>
            <w:r w:rsidRPr="00D0590D">
              <w:rPr>
                <w:b/>
                <w:bCs/>
                <w:iCs/>
                <w:u w:val="single"/>
              </w:rPr>
              <w:t xml:space="preserve">Make </w:t>
            </w:r>
            <w:r>
              <w:rPr>
                <w:iCs/>
              </w:rPr>
              <w:t>-select from and use a wider range of tools and equipment to perform practical tasks (cutting, shaping, attaching, strengthening)</w:t>
            </w:r>
          </w:p>
          <w:p w14:paraId="7D4DDE9E" w14:textId="77777777" w:rsidR="00792621" w:rsidRDefault="00792621" w:rsidP="00E13107">
            <w:pPr>
              <w:rPr>
                <w:iCs/>
              </w:rPr>
            </w:pPr>
            <w:r>
              <w:rPr>
                <w:iCs/>
              </w:rPr>
              <w:t xml:space="preserve">-select from a wider range of materials – construction materials, textiles and ingredients according to their suitability </w:t>
            </w:r>
            <w:r w:rsidR="00D0590D">
              <w:rPr>
                <w:iCs/>
              </w:rPr>
              <w:t>and aesthetic properties.</w:t>
            </w:r>
          </w:p>
          <w:p w14:paraId="40F3AAE8" w14:textId="77777777" w:rsidR="00D0590D" w:rsidRDefault="00D0590D" w:rsidP="00E13107">
            <w:pPr>
              <w:rPr>
                <w:iCs/>
              </w:rPr>
            </w:pPr>
            <w:r w:rsidRPr="00D0590D">
              <w:rPr>
                <w:b/>
                <w:bCs/>
                <w:iCs/>
                <w:u w:val="single"/>
              </w:rPr>
              <w:t>Evaluate</w:t>
            </w:r>
            <w:r>
              <w:rPr>
                <w:iCs/>
              </w:rPr>
              <w:t>- investigate a range of existing products.</w:t>
            </w:r>
          </w:p>
          <w:p w14:paraId="26475FAD" w14:textId="77777777" w:rsidR="00D0590D" w:rsidRDefault="00D0590D" w:rsidP="00E13107">
            <w:pPr>
              <w:rPr>
                <w:iCs/>
              </w:rPr>
            </w:pPr>
            <w:r>
              <w:rPr>
                <w:iCs/>
              </w:rPr>
              <w:t>-evaluate their ideas and designs against the design criteria and consider the views of others to improve their work.</w:t>
            </w:r>
          </w:p>
          <w:p w14:paraId="10686603" w14:textId="77777777" w:rsidR="00D0590D" w:rsidRDefault="00D0590D" w:rsidP="00E13107">
            <w:pPr>
              <w:rPr>
                <w:iCs/>
              </w:rPr>
            </w:pPr>
            <w:r>
              <w:rPr>
                <w:iCs/>
              </w:rPr>
              <w:t>-understand how key events and individuals in design and technology have shaped the world.</w:t>
            </w:r>
          </w:p>
          <w:p w14:paraId="46BE46D5" w14:textId="54B0EB7D" w:rsidR="00D0590D" w:rsidRDefault="00D0590D" w:rsidP="00E13107">
            <w:pPr>
              <w:rPr>
                <w:b/>
                <w:bCs/>
                <w:iCs/>
              </w:rPr>
            </w:pPr>
            <w:r>
              <w:rPr>
                <w:b/>
                <w:bCs/>
                <w:iCs/>
              </w:rPr>
              <w:t>Children at the end of Key Stage 2 will know how to:</w:t>
            </w:r>
          </w:p>
          <w:p w14:paraId="5350F593" w14:textId="699B43AC" w:rsidR="00D0590D" w:rsidRPr="00350CC9" w:rsidRDefault="00D0590D" w:rsidP="00E13107">
            <w:pPr>
              <w:rPr>
                <w:iCs/>
              </w:rPr>
            </w:pPr>
            <w:r w:rsidRPr="00350CC9">
              <w:rPr>
                <w:iCs/>
              </w:rPr>
              <w:t>-</w:t>
            </w:r>
            <w:r w:rsidR="00350CC9" w:rsidRPr="00350CC9">
              <w:rPr>
                <w:iCs/>
              </w:rPr>
              <w:t xml:space="preserve"> </w:t>
            </w:r>
            <w:r w:rsidRPr="00350CC9">
              <w:rPr>
                <w:iCs/>
              </w:rPr>
              <w:t>apply their understanding of how to strengthe</w:t>
            </w:r>
            <w:r w:rsidR="00350CC9" w:rsidRPr="00350CC9">
              <w:rPr>
                <w:iCs/>
              </w:rPr>
              <w:t xml:space="preserve">n </w:t>
            </w:r>
            <w:r w:rsidRPr="00350CC9">
              <w:rPr>
                <w:iCs/>
              </w:rPr>
              <w:t xml:space="preserve">and join </w:t>
            </w:r>
            <w:r w:rsidR="00350CC9" w:rsidRPr="00350CC9">
              <w:rPr>
                <w:iCs/>
              </w:rPr>
              <w:t xml:space="preserve">in a variety of ways to aid the construction of </w:t>
            </w:r>
            <w:r w:rsidRPr="00350CC9">
              <w:rPr>
                <w:iCs/>
              </w:rPr>
              <w:t>more complex structures</w:t>
            </w:r>
            <w:r w:rsidR="00350CC9" w:rsidRPr="00350CC9">
              <w:rPr>
                <w:iCs/>
              </w:rPr>
              <w:t>.</w:t>
            </w:r>
            <w:r w:rsidRPr="00350CC9">
              <w:rPr>
                <w:iCs/>
              </w:rPr>
              <w:t xml:space="preserve"> </w:t>
            </w:r>
          </w:p>
          <w:p w14:paraId="16E80F85" w14:textId="626E4206" w:rsidR="00350CC9" w:rsidRPr="00350CC9" w:rsidRDefault="00350CC9" w:rsidP="00E13107">
            <w:pPr>
              <w:rPr>
                <w:iCs/>
              </w:rPr>
            </w:pPr>
            <w:r w:rsidRPr="00350CC9">
              <w:rPr>
                <w:iCs/>
              </w:rPr>
              <w:t>- understand and have practice using basic mechanical systems. (levers, pulleys and cam shafts)</w:t>
            </w:r>
          </w:p>
          <w:p w14:paraId="00738D8F" w14:textId="04881328" w:rsidR="00350CC9" w:rsidRPr="00350CC9" w:rsidRDefault="00350CC9" w:rsidP="00E13107">
            <w:pPr>
              <w:rPr>
                <w:iCs/>
              </w:rPr>
            </w:pPr>
            <w:r w:rsidRPr="00350CC9">
              <w:rPr>
                <w:iCs/>
              </w:rPr>
              <w:t>- understand and use electrical circuits in their designs.</w:t>
            </w:r>
          </w:p>
          <w:p w14:paraId="684D0DA6" w14:textId="7F314C71" w:rsidR="00350CC9" w:rsidRPr="00792621" w:rsidRDefault="00350CC9" w:rsidP="00E13107">
            <w:pPr>
              <w:rPr>
                <w:b/>
                <w:bCs/>
                <w:iCs/>
              </w:rPr>
            </w:pPr>
            <w:r w:rsidRPr="00350CC9">
              <w:rPr>
                <w:iCs/>
              </w:rPr>
              <w:t>- have the opportunity to apply their understanding of physical Selection and coding to program elements of their designs.</w:t>
            </w:r>
          </w:p>
        </w:tc>
      </w:tr>
    </w:tbl>
    <w:p w14:paraId="2E941318" w14:textId="77777777" w:rsidR="00143F05" w:rsidRDefault="00143F05" w:rsidP="00506568"/>
    <w:p w14:paraId="01AD5ECF" w14:textId="77777777" w:rsidR="00143F05" w:rsidRDefault="00143F05" w:rsidP="00506568"/>
    <w:p w14:paraId="731ACB91" w14:textId="77777777" w:rsidR="00225E34" w:rsidRDefault="00225E34" w:rsidP="00225E34"/>
    <w:p w14:paraId="3842B897" w14:textId="77777777" w:rsidR="00506568" w:rsidRDefault="00506568" w:rsidP="00396921">
      <w:pPr>
        <w:ind w:right="-924"/>
      </w:pPr>
    </w:p>
    <w:sectPr w:rsidR="00506568" w:rsidSect="00350CC9">
      <w:pgSz w:w="16840" w:h="11900" w:orient="landscape"/>
      <w:pgMar w:top="284" w:right="1440" w:bottom="93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32C"/>
    <w:multiLevelType w:val="hybridMultilevel"/>
    <w:tmpl w:val="B1A0C022"/>
    <w:lvl w:ilvl="0" w:tplc="5F465A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57309E"/>
    <w:multiLevelType w:val="hybridMultilevel"/>
    <w:tmpl w:val="BE82F0CE"/>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74709"/>
    <w:multiLevelType w:val="hybridMultilevel"/>
    <w:tmpl w:val="4BE623A4"/>
    <w:lvl w:ilvl="0" w:tplc="2A7AFE88">
      <w:start w:val="3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A21BA"/>
    <w:multiLevelType w:val="hybridMultilevel"/>
    <w:tmpl w:val="D29EA610"/>
    <w:lvl w:ilvl="0" w:tplc="11CAC708">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B93A0C"/>
    <w:multiLevelType w:val="multilevel"/>
    <w:tmpl w:val="B1A0C02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E90F49"/>
    <w:multiLevelType w:val="hybridMultilevel"/>
    <w:tmpl w:val="984C19C2"/>
    <w:lvl w:ilvl="0" w:tplc="242E42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AC03C5"/>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A55B2"/>
    <w:multiLevelType w:val="hybridMultilevel"/>
    <w:tmpl w:val="C1AEC27E"/>
    <w:lvl w:ilvl="0" w:tplc="C5BC490E">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F229B7"/>
    <w:multiLevelType w:val="hybridMultilevel"/>
    <w:tmpl w:val="48F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6266C"/>
    <w:multiLevelType w:val="hybridMultilevel"/>
    <w:tmpl w:val="865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1551B"/>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0"/>
  </w:num>
  <w:num w:numId="5">
    <w:abstractNumId w:val="3"/>
  </w:num>
  <w:num w:numId="6">
    <w:abstractNumId w:val="5"/>
  </w:num>
  <w:num w:numId="7">
    <w:abstractNumId w:val="6"/>
  </w:num>
  <w:num w:numId="8">
    <w:abstractNumId w:val="1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568"/>
    <w:rsid w:val="00025A25"/>
    <w:rsid w:val="00093B27"/>
    <w:rsid w:val="00126F92"/>
    <w:rsid w:val="00143F05"/>
    <w:rsid w:val="001601C7"/>
    <w:rsid w:val="001956B6"/>
    <w:rsid w:val="001A223E"/>
    <w:rsid w:val="001A4C08"/>
    <w:rsid w:val="00224DED"/>
    <w:rsid w:val="00225E34"/>
    <w:rsid w:val="002E6BB8"/>
    <w:rsid w:val="00316316"/>
    <w:rsid w:val="00350CC9"/>
    <w:rsid w:val="00396921"/>
    <w:rsid w:val="003A3BC8"/>
    <w:rsid w:val="003A7A38"/>
    <w:rsid w:val="0040411F"/>
    <w:rsid w:val="004316DE"/>
    <w:rsid w:val="004F5003"/>
    <w:rsid w:val="00506568"/>
    <w:rsid w:val="0051412E"/>
    <w:rsid w:val="00525AD6"/>
    <w:rsid w:val="00550E78"/>
    <w:rsid w:val="005B4EC2"/>
    <w:rsid w:val="00626914"/>
    <w:rsid w:val="00684C17"/>
    <w:rsid w:val="006A71F0"/>
    <w:rsid w:val="006D6A00"/>
    <w:rsid w:val="00701B92"/>
    <w:rsid w:val="007107FA"/>
    <w:rsid w:val="00737736"/>
    <w:rsid w:val="00751BE3"/>
    <w:rsid w:val="00753878"/>
    <w:rsid w:val="00791634"/>
    <w:rsid w:val="00792621"/>
    <w:rsid w:val="007A42DF"/>
    <w:rsid w:val="008522F1"/>
    <w:rsid w:val="008753E9"/>
    <w:rsid w:val="00885148"/>
    <w:rsid w:val="0094167A"/>
    <w:rsid w:val="00945749"/>
    <w:rsid w:val="0095174B"/>
    <w:rsid w:val="00960854"/>
    <w:rsid w:val="00961419"/>
    <w:rsid w:val="009B7089"/>
    <w:rsid w:val="00A22787"/>
    <w:rsid w:val="00A514E5"/>
    <w:rsid w:val="00A7183A"/>
    <w:rsid w:val="00B572D9"/>
    <w:rsid w:val="00B652A1"/>
    <w:rsid w:val="00BE0609"/>
    <w:rsid w:val="00BF3F11"/>
    <w:rsid w:val="00C02819"/>
    <w:rsid w:val="00CC4CD6"/>
    <w:rsid w:val="00CD0599"/>
    <w:rsid w:val="00D0590D"/>
    <w:rsid w:val="00D737D4"/>
    <w:rsid w:val="00E13107"/>
    <w:rsid w:val="00E557A3"/>
    <w:rsid w:val="00E85B7F"/>
    <w:rsid w:val="00EC67BE"/>
    <w:rsid w:val="00F02B26"/>
    <w:rsid w:val="00F85913"/>
    <w:rsid w:val="00F90FBF"/>
    <w:rsid w:val="00FD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62A46"/>
  <w14:defaultImageDpi w14:val="300"/>
  <w15:docId w15:val="{9B2E3172-5022-4CAE-ADAD-6DBB687E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568"/>
    <w:rPr>
      <w:rFonts w:asciiTheme="minorHAnsi" w:eastAsia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6568"/>
    <w:pPr>
      <w:spacing w:before="100" w:beforeAutospacing="1" w:after="100" w:afterAutospacing="1"/>
    </w:pPr>
    <w:rPr>
      <w:rFonts w:ascii="Times New Roman" w:eastAsia="Times New Roman" w:hAnsi="Times New Roman" w:cs="Times New Roman"/>
      <w:lang w:val="en-GB" w:eastAsia="en-GB"/>
    </w:rPr>
  </w:style>
  <w:style w:type="paragraph" w:customStyle="1" w:styleId="TableParagraph">
    <w:name w:val="Table Paragraph"/>
    <w:basedOn w:val="Normal"/>
    <w:uiPriority w:val="1"/>
    <w:qFormat/>
    <w:rsid w:val="00506568"/>
    <w:pPr>
      <w:widowControl w:val="0"/>
      <w:autoSpaceDE w:val="0"/>
      <w:autoSpaceDN w:val="0"/>
      <w:ind w:left="571" w:hanging="360"/>
    </w:pPr>
    <w:rPr>
      <w:rFonts w:ascii="Verdana" w:eastAsia="Verdana" w:hAnsi="Verdana" w:cs="Verdana"/>
      <w:sz w:val="22"/>
      <w:szCs w:val="22"/>
      <w:lang w:val="en-GB" w:eastAsia="en-GB" w:bidi="en-GB"/>
    </w:rPr>
  </w:style>
  <w:style w:type="paragraph" w:styleId="ListParagraph">
    <w:name w:val="List Paragraph"/>
    <w:basedOn w:val="Normal"/>
    <w:uiPriority w:val="34"/>
    <w:qFormat/>
    <w:rsid w:val="00506568"/>
    <w:pPr>
      <w:ind w:left="720"/>
      <w:contextualSpacing/>
    </w:pPr>
    <w:rPr>
      <w:rFonts w:asciiTheme="minorHAnsi" w:eastAsiaTheme="minorHAnsi" w:hAnsiTheme="minorHAnsi"/>
      <w:lang w:val="en-GB"/>
    </w:rPr>
  </w:style>
  <w:style w:type="character" w:styleId="Hyperlink">
    <w:name w:val="Hyperlink"/>
    <w:basedOn w:val="DefaultParagraphFont"/>
    <w:uiPriority w:val="99"/>
    <w:unhideWhenUsed/>
    <w:rsid w:val="00951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nychristie.co.uk/" TargetMode="External"/><Relationship Id="rId3" Type="http://schemas.openxmlformats.org/officeDocument/2006/relationships/styles" Target="styles.xml"/><Relationship Id="rId7" Type="http://schemas.openxmlformats.org/officeDocument/2006/relationships/hyperlink" Target="https://esdevlin.com/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ultazewell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DF9C-BD53-4D54-AE91-235A338B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Steel</dc:creator>
  <cp:keywords/>
  <dc:description/>
  <cp:lastModifiedBy>Lydia Saunders</cp:lastModifiedBy>
  <cp:revision>18</cp:revision>
  <dcterms:created xsi:type="dcterms:W3CDTF">2022-11-30T20:51:00Z</dcterms:created>
  <dcterms:modified xsi:type="dcterms:W3CDTF">2024-01-08T13:35:00Z</dcterms:modified>
</cp:coreProperties>
</file>